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3787B" w14:textId="77777777" w:rsidR="007A71EA" w:rsidRDefault="007A71EA" w:rsidP="007A71EA">
      <w:pPr>
        <w:jc w:val="center"/>
        <w:rPr>
          <w:rFonts w:ascii="Times New Roman" w:hAnsi="Times New Roman" w:cs="Times New Roman"/>
          <w:b/>
          <w:color w:val="000000"/>
          <w:spacing w:val="-12"/>
          <w:sz w:val="62"/>
          <w:szCs w:val="24"/>
          <w:u w:val="single"/>
        </w:rPr>
      </w:pPr>
      <w:r>
        <w:rPr>
          <w:rFonts w:ascii="Times New Roman" w:hAnsi="Times New Roman" w:cs="Times New Roman"/>
          <w:b/>
          <w:noProof/>
          <w:color w:val="000000"/>
          <w:spacing w:val="-12"/>
          <w:sz w:val="62"/>
          <w:szCs w:val="24"/>
          <w:u w:val="single"/>
        </w:rPr>
        <w:drawing>
          <wp:anchor distT="0" distB="0" distL="114300" distR="114300" simplePos="0" relativeHeight="251659264" behindDoc="1" locked="0" layoutInCell="1" allowOverlap="1" wp14:anchorId="52BF9633" wp14:editId="1AF20B94">
            <wp:simplePos x="0" y="0"/>
            <wp:positionH relativeFrom="column">
              <wp:posOffset>2001329</wp:posOffset>
            </wp:positionH>
            <wp:positionV relativeFrom="paragraph">
              <wp:posOffset>-163902</wp:posOffset>
            </wp:positionV>
            <wp:extent cx="2104845" cy="879894"/>
            <wp:effectExtent l="0" t="0" r="0" b="0"/>
            <wp:wrapNone/>
            <wp:docPr id="1" name="Picture 1" descr="\\Newserver-pc\e\FOMIL\FOAM MATTINS (INDIA) LTD.,\Sudin Projects\fomil album 2017\FOMIL LOGOS\FOMIL_Logo new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rver-pc\e\FOMIL\FOAM MATTINS (INDIA) LTD.,\Sudin Projects\fomil album 2017\FOMIL LOGOS\FOMIL_Logo new111.png"/>
                    <pic:cNvPicPr>
                      <a:picLocks noChangeAspect="1" noChangeArrowheads="1"/>
                    </pic:cNvPicPr>
                  </pic:nvPicPr>
                  <pic:blipFill>
                    <a:blip r:embed="rId7" cstate="print">
                      <a:duotone>
                        <a:prstClr val="black"/>
                        <a:srgbClr val="D9C3A5">
                          <a:tint val="50000"/>
                          <a:satMod val="180000"/>
                        </a:srgbClr>
                      </a:duotone>
                    </a:blip>
                    <a:srcRect/>
                    <a:stretch>
                      <a:fillRect/>
                    </a:stretch>
                  </pic:blipFill>
                  <pic:spPr bwMode="auto">
                    <a:xfrm>
                      <a:off x="0" y="0"/>
                      <a:ext cx="2104845" cy="879894"/>
                    </a:xfrm>
                    <a:prstGeom prst="rect">
                      <a:avLst/>
                    </a:prstGeom>
                    <a:noFill/>
                    <a:ln w="9525">
                      <a:noFill/>
                      <a:miter lim="800000"/>
                      <a:headEnd/>
                      <a:tailEnd/>
                    </a:ln>
                  </pic:spPr>
                </pic:pic>
              </a:graphicData>
            </a:graphic>
          </wp:anchor>
        </w:drawing>
      </w:r>
    </w:p>
    <w:p w14:paraId="4461BE21" w14:textId="77777777" w:rsidR="007A71EA" w:rsidRDefault="007A71EA" w:rsidP="007A71EA">
      <w:pPr>
        <w:jc w:val="center"/>
        <w:rPr>
          <w:rFonts w:ascii="Times New Roman" w:hAnsi="Times New Roman" w:cs="Times New Roman"/>
          <w:sz w:val="24"/>
          <w:szCs w:val="24"/>
        </w:rPr>
      </w:pPr>
      <w:r w:rsidRPr="005E5F2A">
        <w:rPr>
          <w:rFonts w:ascii="Times New Roman" w:hAnsi="Times New Roman" w:cs="Times New Roman"/>
          <w:b/>
          <w:color w:val="000000"/>
          <w:spacing w:val="-12"/>
          <w:sz w:val="62"/>
          <w:szCs w:val="24"/>
          <w:u w:val="single"/>
        </w:rPr>
        <w:t>FOAM MATTINGS (INDIA) LTD</w:t>
      </w:r>
      <w:r w:rsidRPr="00B07FFB">
        <w:rPr>
          <w:rFonts w:ascii="Times New Roman" w:hAnsi="Times New Roman" w:cs="Times New Roman"/>
          <w:b/>
          <w:color w:val="000000"/>
          <w:spacing w:val="-12"/>
          <w:sz w:val="62"/>
          <w:szCs w:val="24"/>
        </w:rPr>
        <w:t xml:space="preserve"> </w:t>
      </w:r>
      <w:r w:rsidRPr="00B07FFB">
        <w:rPr>
          <w:rFonts w:ascii="Times New Roman" w:hAnsi="Times New Roman" w:cs="Times New Roman"/>
          <w:b/>
          <w:color w:val="000000"/>
          <w:spacing w:val="-12"/>
          <w:sz w:val="36"/>
          <w:szCs w:val="24"/>
        </w:rPr>
        <w:br/>
      </w:r>
      <w:r w:rsidRPr="00B07FFB">
        <w:rPr>
          <w:rFonts w:ascii="Times New Roman" w:hAnsi="Times New Roman" w:cs="Times New Roman"/>
          <w:color w:val="000000"/>
          <w:spacing w:val="2"/>
          <w:sz w:val="30"/>
          <w:szCs w:val="24"/>
        </w:rPr>
        <w:t xml:space="preserve">(A Govt. Of Kerala Undertaking) </w:t>
      </w:r>
      <w:r w:rsidRPr="00B07FFB">
        <w:rPr>
          <w:rFonts w:ascii="Times New Roman" w:hAnsi="Times New Roman" w:cs="Times New Roman"/>
          <w:color w:val="000000"/>
          <w:spacing w:val="2"/>
          <w:sz w:val="24"/>
          <w:szCs w:val="24"/>
        </w:rPr>
        <w:br/>
      </w:r>
      <w:r w:rsidRPr="00B07FFB">
        <w:rPr>
          <w:rFonts w:ascii="Times New Roman" w:hAnsi="Times New Roman" w:cs="Times New Roman"/>
          <w:color w:val="000000"/>
          <w:spacing w:val="-8"/>
          <w:sz w:val="24"/>
          <w:szCs w:val="24"/>
        </w:rPr>
        <w:t>P.B. No 4619, Beach Road, Alappuzha – 688012, KERALA</w:t>
      </w:r>
      <w:r w:rsidRPr="00B07FFB">
        <w:rPr>
          <w:rFonts w:ascii="Times New Roman" w:hAnsi="Times New Roman" w:cs="Times New Roman"/>
          <w:color w:val="000000"/>
          <w:spacing w:val="-8"/>
          <w:sz w:val="24"/>
          <w:szCs w:val="24"/>
        </w:rPr>
        <w:br/>
      </w:r>
      <w:r w:rsidRPr="00B07FFB">
        <w:rPr>
          <w:rFonts w:ascii="Times New Roman" w:hAnsi="Times New Roman" w:cs="Times New Roman"/>
          <w:color w:val="000000"/>
          <w:spacing w:val="12"/>
          <w:sz w:val="24"/>
          <w:szCs w:val="24"/>
        </w:rPr>
        <w:t xml:space="preserve">Website: </w:t>
      </w:r>
      <w:r w:rsidRPr="00B07FFB">
        <w:rPr>
          <w:rFonts w:ascii="Times New Roman" w:hAnsi="Times New Roman" w:cs="Times New Roman"/>
          <w:sz w:val="24"/>
          <w:szCs w:val="24"/>
        </w:rPr>
        <w:t>http://www.fomil.com/Phone: 0477-2264223 &amp; 2245081</w:t>
      </w:r>
      <w:r w:rsidR="005C1F33">
        <w:rPr>
          <w:rFonts w:ascii="Times New Roman" w:hAnsi="Times New Roman" w:cs="Times New Roman"/>
          <w:sz w:val="24"/>
          <w:szCs w:val="24"/>
        </w:rPr>
        <w:t>, mob 9287682637</w:t>
      </w:r>
    </w:p>
    <w:p w14:paraId="41A91F81" w14:textId="77777777" w:rsidR="001C0D19" w:rsidRPr="001C0D19" w:rsidRDefault="001C0D19" w:rsidP="001C0D19">
      <w:pPr>
        <w:spacing w:after="0"/>
        <w:jc w:val="center"/>
        <w:rPr>
          <w:rFonts w:ascii="Times New Roman" w:hAnsi="Times New Roman" w:cs="Times New Roman"/>
          <w:b/>
          <w:color w:val="000000"/>
          <w:spacing w:val="-6"/>
          <w:sz w:val="30"/>
          <w:szCs w:val="24"/>
          <w:u w:val="single"/>
        </w:rPr>
      </w:pPr>
      <w:r w:rsidRPr="001C0D19">
        <w:rPr>
          <w:rFonts w:ascii="Times New Roman" w:hAnsi="Times New Roman" w:cs="Times New Roman"/>
          <w:b/>
          <w:color w:val="000000"/>
          <w:spacing w:val="-6"/>
          <w:sz w:val="30"/>
          <w:szCs w:val="24"/>
          <w:u w:val="single"/>
        </w:rPr>
        <w:t>TENDER</w:t>
      </w:r>
    </w:p>
    <w:p w14:paraId="102A5F6C" w14:textId="77777777" w:rsidR="001C0D19" w:rsidRPr="001C0D19" w:rsidRDefault="001C0D19" w:rsidP="001C0D19">
      <w:pPr>
        <w:spacing w:after="0"/>
        <w:jc w:val="center"/>
        <w:rPr>
          <w:rFonts w:ascii="Times New Roman" w:hAnsi="Times New Roman" w:cs="Times New Roman"/>
          <w:b/>
          <w:color w:val="000000"/>
          <w:spacing w:val="-6"/>
          <w:sz w:val="30"/>
          <w:szCs w:val="24"/>
          <w:u w:val="single"/>
        </w:rPr>
      </w:pPr>
      <w:r w:rsidRPr="001C0D19">
        <w:rPr>
          <w:rFonts w:ascii="Times New Roman" w:hAnsi="Times New Roman" w:cs="Times New Roman"/>
          <w:b/>
          <w:color w:val="000000"/>
          <w:spacing w:val="-6"/>
          <w:sz w:val="30"/>
          <w:szCs w:val="24"/>
          <w:u w:val="single"/>
        </w:rPr>
        <w:t>FOR</w:t>
      </w:r>
    </w:p>
    <w:p w14:paraId="449B779E" w14:textId="77777777" w:rsidR="001C0D19" w:rsidRPr="001C0D19" w:rsidRDefault="001C0D19" w:rsidP="001C0D19">
      <w:pPr>
        <w:spacing w:after="0"/>
        <w:jc w:val="center"/>
        <w:rPr>
          <w:rFonts w:ascii="Times New Roman" w:hAnsi="Times New Roman" w:cs="Times New Roman"/>
          <w:b/>
          <w:color w:val="000000"/>
          <w:spacing w:val="-6"/>
          <w:sz w:val="30"/>
          <w:szCs w:val="24"/>
          <w:u w:val="single"/>
        </w:rPr>
      </w:pPr>
      <w:r w:rsidRPr="001C0D19">
        <w:rPr>
          <w:rFonts w:ascii="Times New Roman" w:hAnsi="Times New Roman" w:cs="Times New Roman"/>
          <w:b/>
          <w:color w:val="000000"/>
          <w:spacing w:val="-6"/>
          <w:sz w:val="30"/>
          <w:szCs w:val="24"/>
          <w:u w:val="single"/>
        </w:rPr>
        <w:t>THE SUPPLY OF COIR MATTINGS</w:t>
      </w:r>
    </w:p>
    <w:p w14:paraId="3B2216C9" w14:textId="0E13C966" w:rsidR="00227322" w:rsidRPr="001C0D19" w:rsidRDefault="001C0D19" w:rsidP="001C0D19">
      <w:pPr>
        <w:spacing w:after="0"/>
        <w:rPr>
          <w:rFonts w:ascii="Times New Roman" w:hAnsi="Times New Roman" w:cs="Times New Roman"/>
          <w:b/>
          <w:color w:val="000000"/>
          <w:spacing w:val="-6"/>
          <w:sz w:val="30"/>
          <w:szCs w:val="24"/>
          <w:u w:val="single"/>
        </w:rPr>
      </w:pPr>
      <w:r w:rsidRPr="001C0D19">
        <w:rPr>
          <w:rFonts w:ascii="Times New Roman" w:hAnsi="Times New Roman" w:cs="Times New Roman"/>
          <w:b/>
          <w:color w:val="000000"/>
          <w:spacing w:val="-6"/>
          <w:sz w:val="30"/>
          <w:szCs w:val="24"/>
          <w:u w:val="single"/>
        </w:rPr>
        <w:t>Tender Reference No: FMIL/PROJ/CO/2024</w:t>
      </w:r>
      <w:r>
        <w:rPr>
          <w:rFonts w:ascii="Times New Roman" w:hAnsi="Times New Roman" w:cs="Times New Roman"/>
          <w:b/>
          <w:color w:val="000000"/>
          <w:spacing w:val="-6"/>
          <w:sz w:val="30"/>
          <w:szCs w:val="24"/>
          <w:u w:val="single"/>
        </w:rPr>
        <w:t xml:space="preserve">                         </w:t>
      </w:r>
      <w:r w:rsidRPr="001C0D19">
        <w:rPr>
          <w:rFonts w:ascii="Times New Roman" w:hAnsi="Times New Roman" w:cs="Times New Roman"/>
          <w:b/>
          <w:color w:val="000000"/>
          <w:spacing w:val="-6"/>
          <w:sz w:val="30"/>
          <w:szCs w:val="24"/>
          <w:u w:val="single"/>
        </w:rPr>
        <w:t xml:space="preserve">Date: </w:t>
      </w:r>
      <w:r>
        <w:rPr>
          <w:rFonts w:ascii="Times New Roman" w:hAnsi="Times New Roman" w:cs="Times New Roman"/>
          <w:b/>
          <w:color w:val="000000"/>
          <w:spacing w:val="-6"/>
          <w:sz w:val="30"/>
          <w:szCs w:val="24"/>
          <w:u w:val="single"/>
        </w:rPr>
        <w:t>15</w:t>
      </w:r>
      <w:r w:rsidRPr="001C0D19">
        <w:rPr>
          <w:rFonts w:ascii="Times New Roman" w:hAnsi="Times New Roman" w:cs="Times New Roman"/>
          <w:b/>
          <w:color w:val="000000"/>
          <w:spacing w:val="-6"/>
          <w:sz w:val="30"/>
          <w:szCs w:val="24"/>
          <w:u w:val="single"/>
        </w:rPr>
        <w:t>/0</w:t>
      </w:r>
      <w:r>
        <w:rPr>
          <w:rFonts w:ascii="Times New Roman" w:hAnsi="Times New Roman" w:cs="Times New Roman"/>
          <w:b/>
          <w:color w:val="000000"/>
          <w:spacing w:val="-6"/>
          <w:sz w:val="30"/>
          <w:szCs w:val="24"/>
          <w:u w:val="single"/>
        </w:rPr>
        <w:t>4</w:t>
      </w:r>
      <w:r w:rsidRPr="001C0D19">
        <w:rPr>
          <w:rFonts w:ascii="Times New Roman" w:hAnsi="Times New Roman" w:cs="Times New Roman"/>
          <w:b/>
          <w:color w:val="000000"/>
          <w:spacing w:val="-6"/>
          <w:sz w:val="30"/>
          <w:szCs w:val="24"/>
          <w:u w:val="single"/>
        </w:rPr>
        <w:t>/202</w:t>
      </w:r>
      <w:r>
        <w:rPr>
          <w:rFonts w:ascii="Times New Roman" w:hAnsi="Times New Roman" w:cs="Times New Roman"/>
          <w:b/>
          <w:color w:val="000000"/>
          <w:spacing w:val="-6"/>
          <w:sz w:val="30"/>
          <w:szCs w:val="24"/>
          <w:u w:val="single"/>
        </w:rPr>
        <w:t>5</w:t>
      </w:r>
    </w:p>
    <w:p w14:paraId="3AFAD794" w14:textId="77777777" w:rsidR="001C0D19" w:rsidRDefault="001C0D19" w:rsidP="00636348">
      <w:pPr>
        <w:spacing w:after="0"/>
        <w:jc w:val="both"/>
        <w:rPr>
          <w:rFonts w:ascii="Times New Roman" w:eastAsia="Times New Roman" w:hAnsi="Times New Roman" w:cs="Times New Roman"/>
          <w:sz w:val="24"/>
          <w:szCs w:val="24"/>
        </w:rPr>
      </w:pPr>
    </w:p>
    <w:p w14:paraId="25D0EED8" w14:textId="495F6AC2" w:rsidR="00F8652F" w:rsidRPr="00DE7183" w:rsidRDefault="00F8652F" w:rsidP="00636348">
      <w:pPr>
        <w:spacing w:after="0"/>
        <w:jc w:val="both"/>
        <w:rPr>
          <w:rFonts w:ascii="Times New Roman" w:eastAsia="Times New Roman" w:hAnsi="Times New Roman" w:cs="Times New Roman"/>
          <w:sz w:val="24"/>
          <w:szCs w:val="24"/>
        </w:rPr>
      </w:pPr>
      <w:r w:rsidRPr="00DE7183">
        <w:rPr>
          <w:rFonts w:ascii="Times New Roman" w:eastAsia="Times New Roman" w:hAnsi="Times New Roman" w:cs="Times New Roman"/>
          <w:sz w:val="24"/>
          <w:szCs w:val="24"/>
        </w:rPr>
        <w:t>Foam Mattings (India) Limited (FOMIL) is a Gov</w:t>
      </w:r>
      <w:r w:rsidR="00814CDB">
        <w:rPr>
          <w:rFonts w:ascii="Times New Roman" w:eastAsia="Times New Roman" w:hAnsi="Times New Roman" w:cs="Times New Roman"/>
          <w:sz w:val="24"/>
          <w:szCs w:val="24"/>
        </w:rPr>
        <w:t>ernment of Kerala undertaking f</w:t>
      </w:r>
      <w:r w:rsidRPr="00DE7183">
        <w:rPr>
          <w:rFonts w:ascii="Times New Roman" w:eastAsia="Times New Roman" w:hAnsi="Times New Roman" w:cs="Times New Roman"/>
          <w:sz w:val="24"/>
          <w:szCs w:val="24"/>
        </w:rPr>
        <w:t xml:space="preserve">ounded in 1979.  Company is engaged in the production, manufacture and marketing of coir, jute and sisal products under the brand. FOMIL caters to the needs of domestic and international markets with a wide range of products - mattings, door mats, rugs, carpets, car mats, coir tiles, Coir Geo-Textiles and a host of other </w:t>
      </w:r>
      <w:proofErr w:type="gramStart"/>
      <w:r w:rsidRPr="00DE7183">
        <w:rPr>
          <w:rFonts w:ascii="Times New Roman" w:eastAsia="Times New Roman" w:hAnsi="Times New Roman" w:cs="Times New Roman"/>
          <w:sz w:val="24"/>
          <w:szCs w:val="24"/>
        </w:rPr>
        <w:t>environmental</w:t>
      </w:r>
      <w:proofErr w:type="gramEnd"/>
      <w:r w:rsidRPr="00DE7183">
        <w:rPr>
          <w:rFonts w:ascii="Times New Roman" w:eastAsia="Times New Roman" w:hAnsi="Times New Roman" w:cs="Times New Roman"/>
          <w:sz w:val="24"/>
          <w:szCs w:val="24"/>
        </w:rPr>
        <w:t xml:space="preserve"> friendly products. </w:t>
      </w:r>
    </w:p>
    <w:p w14:paraId="5B67956E" w14:textId="77777777" w:rsidR="00F8652F" w:rsidRPr="00DE7183" w:rsidRDefault="00F8652F" w:rsidP="00636348">
      <w:pPr>
        <w:spacing w:after="0"/>
        <w:jc w:val="both"/>
        <w:rPr>
          <w:rFonts w:ascii="Times New Roman" w:eastAsia="Times New Roman" w:hAnsi="Times New Roman" w:cs="Times New Roman"/>
          <w:sz w:val="24"/>
          <w:szCs w:val="24"/>
        </w:rPr>
      </w:pPr>
    </w:p>
    <w:p w14:paraId="70B276A1" w14:textId="676C77A7" w:rsidR="001C0D19" w:rsidRPr="001C0D19" w:rsidRDefault="001C0D19" w:rsidP="001C0D19">
      <w:pPr>
        <w:spacing w:after="0"/>
        <w:jc w:val="both"/>
        <w:rPr>
          <w:rFonts w:ascii="Times New Roman" w:eastAsia="Times New Roman" w:hAnsi="Times New Roman" w:cs="Times New Roman"/>
          <w:b/>
          <w:sz w:val="24"/>
          <w:szCs w:val="24"/>
        </w:rPr>
      </w:pPr>
      <w:r w:rsidRPr="001C0D19">
        <w:rPr>
          <w:rFonts w:ascii="Times New Roman" w:eastAsia="Times New Roman" w:hAnsi="Times New Roman" w:cs="Times New Roman"/>
          <w:b/>
          <w:sz w:val="24"/>
          <w:szCs w:val="24"/>
        </w:rPr>
        <w:t xml:space="preserve">Foam Mattings (India) Ltd invites </w:t>
      </w:r>
      <w:r>
        <w:rPr>
          <w:rFonts w:ascii="Times New Roman" w:eastAsia="Times New Roman" w:hAnsi="Times New Roman" w:cs="Times New Roman"/>
          <w:b/>
          <w:sz w:val="24"/>
          <w:szCs w:val="24"/>
        </w:rPr>
        <w:t xml:space="preserve">tenders </w:t>
      </w:r>
      <w:r w:rsidRPr="001C0D19">
        <w:rPr>
          <w:rFonts w:ascii="Times New Roman" w:eastAsia="Times New Roman" w:hAnsi="Times New Roman" w:cs="Times New Roman"/>
          <w:b/>
          <w:sz w:val="24"/>
          <w:szCs w:val="24"/>
        </w:rPr>
        <w:t>from suppliers/manufacturers for supplying coir mattings conforming to the specifications available in the tender document.</w:t>
      </w:r>
    </w:p>
    <w:p w14:paraId="2FDC894F" w14:textId="097DE751" w:rsidR="00F8652F" w:rsidRPr="00DE7183" w:rsidRDefault="001C0D19" w:rsidP="001C0D19">
      <w:pPr>
        <w:spacing w:after="0"/>
        <w:jc w:val="both"/>
        <w:rPr>
          <w:rFonts w:ascii="Times New Roman" w:eastAsia="Times New Roman" w:hAnsi="Times New Roman" w:cs="Times New Roman"/>
          <w:sz w:val="24"/>
          <w:szCs w:val="24"/>
        </w:rPr>
      </w:pPr>
      <w:r w:rsidRPr="001C0D19">
        <w:rPr>
          <w:rFonts w:ascii="Times New Roman" w:eastAsia="Times New Roman" w:hAnsi="Times New Roman" w:cs="Times New Roman"/>
          <w:b/>
          <w:sz w:val="24"/>
          <w:szCs w:val="24"/>
        </w:rPr>
        <w:t xml:space="preserve">Interested parties can participate in the </w:t>
      </w:r>
      <w:proofErr w:type="gramStart"/>
      <w:r w:rsidRPr="001C0D19">
        <w:rPr>
          <w:rFonts w:ascii="Times New Roman" w:eastAsia="Times New Roman" w:hAnsi="Times New Roman" w:cs="Times New Roman"/>
          <w:b/>
          <w:sz w:val="24"/>
          <w:szCs w:val="24"/>
        </w:rPr>
        <w:t>tenders.</w:t>
      </w:r>
      <w:r w:rsidR="00557BF8" w:rsidRPr="00557BF8">
        <w:rPr>
          <w:rFonts w:ascii="Times New Roman" w:eastAsia="Times New Roman" w:hAnsi="Times New Roman" w:cs="Times New Roman"/>
          <w:b/>
          <w:sz w:val="24"/>
          <w:szCs w:val="24"/>
        </w:rPr>
        <w:t>.</w:t>
      </w:r>
      <w:proofErr w:type="gramEnd"/>
    </w:p>
    <w:p w14:paraId="3A8C6834" w14:textId="77777777" w:rsidR="00F8652F" w:rsidRPr="00DE7183" w:rsidRDefault="00F8652F" w:rsidP="00636348">
      <w:pPr>
        <w:spacing w:after="0"/>
        <w:jc w:val="both"/>
        <w:rPr>
          <w:rFonts w:ascii="Times New Roman" w:eastAsia="Times New Roman" w:hAnsi="Times New Roman" w:cs="Times New Roman"/>
          <w:sz w:val="24"/>
          <w:szCs w:val="24"/>
        </w:rPr>
      </w:pPr>
    </w:p>
    <w:p w14:paraId="37E417B0" w14:textId="77777777" w:rsidR="00227322" w:rsidRPr="000C1A77" w:rsidRDefault="00227322" w:rsidP="00636348">
      <w:pPr>
        <w:widowControl w:val="0"/>
        <w:overflowPunct w:val="0"/>
        <w:autoSpaceDE w:val="0"/>
        <w:autoSpaceDN w:val="0"/>
        <w:adjustRightInd w:val="0"/>
        <w:spacing w:after="0"/>
        <w:rPr>
          <w:rFonts w:ascii="Times New Roman" w:hAnsi="Times New Roman" w:cs="Times New Roman"/>
          <w:sz w:val="8"/>
          <w:szCs w:val="24"/>
        </w:rPr>
      </w:pPr>
    </w:p>
    <w:p w14:paraId="446D9334" w14:textId="77777777" w:rsidR="00F8652F" w:rsidRPr="00DE7183" w:rsidRDefault="00F8652F" w:rsidP="00636348">
      <w:pPr>
        <w:pStyle w:val="ListParagraph"/>
        <w:widowControl w:val="0"/>
        <w:overflowPunct w:val="0"/>
        <w:autoSpaceDE w:val="0"/>
        <w:autoSpaceDN w:val="0"/>
        <w:adjustRightInd w:val="0"/>
        <w:spacing w:after="0"/>
        <w:ind w:left="360"/>
        <w:jc w:val="both"/>
        <w:rPr>
          <w:rFonts w:ascii="Times New Roman" w:hAnsi="Times New Roman" w:cs="Times New Roman"/>
          <w:b/>
          <w:sz w:val="12"/>
          <w:szCs w:val="24"/>
          <w:u w:val="single"/>
        </w:rPr>
      </w:pPr>
    </w:p>
    <w:p w14:paraId="3AB50AAE" w14:textId="6BA0F621" w:rsidR="00636348" w:rsidRDefault="00954A93" w:rsidP="00636348">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Tender </w:t>
      </w:r>
      <w:r w:rsidR="00EF51F0" w:rsidRPr="00DE7183">
        <w:rPr>
          <w:rFonts w:ascii="Times New Roman" w:hAnsi="Times New Roman" w:cs="Times New Roman"/>
          <w:sz w:val="24"/>
          <w:szCs w:val="24"/>
        </w:rPr>
        <w:t xml:space="preserve">should be submitted in sealed </w:t>
      </w:r>
      <w:r w:rsidR="00AE46EF">
        <w:rPr>
          <w:rFonts w:ascii="Times New Roman" w:hAnsi="Times New Roman" w:cs="Times New Roman"/>
          <w:sz w:val="24"/>
          <w:szCs w:val="24"/>
        </w:rPr>
        <w:t>cover</w:t>
      </w:r>
      <w:r w:rsidR="00236B62" w:rsidRPr="00DE7183">
        <w:rPr>
          <w:rFonts w:ascii="Times New Roman" w:hAnsi="Times New Roman" w:cs="Times New Roman"/>
          <w:sz w:val="24"/>
          <w:szCs w:val="24"/>
        </w:rPr>
        <w:t xml:space="preserve"> super</w:t>
      </w:r>
      <w:r w:rsidR="00157C81">
        <w:rPr>
          <w:rFonts w:ascii="Times New Roman" w:hAnsi="Times New Roman" w:cs="Times New Roman"/>
          <w:sz w:val="24"/>
          <w:szCs w:val="24"/>
        </w:rPr>
        <w:t xml:space="preserve"> </w:t>
      </w:r>
      <w:r w:rsidR="00236B62" w:rsidRPr="00DE7183">
        <w:rPr>
          <w:rFonts w:ascii="Times New Roman" w:hAnsi="Times New Roman" w:cs="Times New Roman"/>
          <w:sz w:val="24"/>
          <w:szCs w:val="24"/>
        </w:rPr>
        <w:t xml:space="preserve">scribed with </w:t>
      </w:r>
      <w:r w:rsidRPr="00E33990">
        <w:rPr>
          <w:rFonts w:ascii="Times New Roman" w:eastAsia="Times New Roman" w:hAnsi="Times New Roman" w:cs="Times New Roman"/>
          <w:b/>
          <w:sz w:val="24"/>
          <w:szCs w:val="24"/>
        </w:rPr>
        <w:t xml:space="preserve">tenders </w:t>
      </w:r>
      <w:r>
        <w:rPr>
          <w:rFonts w:ascii="Times New Roman" w:eastAsia="Times New Roman" w:hAnsi="Times New Roman" w:cs="Times New Roman"/>
          <w:b/>
          <w:sz w:val="24"/>
          <w:szCs w:val="24"/>
        </w:rPr>
        <w:t xml:space="preserve">for the </w:t>
      </w:r>
      <w:r w:rsidR="00DD1D67">
        <w:rPr>
          <w:rFonts w:ascii="Times New Roman" w:eastAsia="Times New Roman" w:hAnsi="Times New Roman" w:cs="Times New Roman"/>
          <w:b/>
          <w:sz w:val="24"/>
          <w:szCs w:val="24"/>
        </w:rPr>
        <w:t>supply of mattings</w:t>
      </w:r>
      <w:r w:rsidR="00557BF8">
        <w:rPr>
          <w:rFonts w:ascii="Times New Roman" w:eastAsia="Times New Roman" w:hAnsi="Times New Roman" w:cs="Times New Roman"/>
          <w:b/>
          <w:sz w:val="24"/>
          <w:szCs w:val="24"/>
        </w:rPr>
        <w:t xml:space="preserve"> </w:t>
      </w:r>
      <w:r w:rsidR="00636348" w:rsidRPr="00DE7183">
        <w:rPr>
          <w:rFonts w:ascii="Times New Roman" w:hAnsi="Times New Roman" w:cs="Times New Roman"/>
          <w:sz w:val="24"/>
          <w:szCs w:val="24"/>
        </w:rPr>
        <w:t>addressed to:</w:t>
      </w:r>
    </w:p>
    <w:p w14:paraId="4E67986A" w14:textId="77777777" w:rsidR="00954A93" w:rsidRPr="00DE7183" w:rsidRDefault="00954A93" w:rsidP="00636348">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p>
    <w:p w14:paraId="774F073A" w14:textId="77777777" w:rsidR="00D44D41" w:rsidRDefault="00594ECE"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Managing Director, </w:t>
      </w:r>
    </w:p>
    <w:p w14:paraId="2DD52B6A" w14:textId="77777777" w:rsidR="00636348" w:rsidRPr="00DE7183" w:rsidRDefault="00594ECE"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r w:rsidRPr="00DE7183">
        <w:rPr>
          <w:rFonts w:ascii="Times New Roman" w:hAnsi="Times New Roman" w:cs="Times New Roman"/>
          <w:b/>
          <w:sz w:val="24"/>
          <w:szCs w:val="24"/>
        </w:rPr>
        <w:t>Foam Mattings (India) Ltd</w:t>
      </w:r>
    </w:p>
    <w:p w14:paraId="65EF5859" w14:textId="77777777" w:rsidR="00157C81" w:rsidRDefault="00636348"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r w:rsidRPr="00DE7183">
        <w:rPr>
          <w:rFonts w:ascii="Times New Roman" w:hAnsi="Times New Roman" w:cs="Times New Roman"/>
          <w:b/>
          <w:sz w:val="24"/>
          <w:szCs w:val="24"/>
        </w:rPr>
        <w:t xml:space="preserve">Post Box No. 4619, Beach </w:t>
      </w:r>
      <w:r w:rsidR="00594ECE" w:rsidRPr="00DE7183">
        <w:rPr>
          <w:rFonts w:ascii="Times New Roman" w:hAnsi="Times New Roman" w:cs="Times New Roman"/>
          <w:b/>
          <w:sz w:val="24"/>
          <w:szCs w:val="24"/>
        </w:rPr>
        <w:t xml:space="preserve">Road, </w:t>
      </w:r>
    </w:p>
    <w:p w14:paraId="2A1D3C2E" w14:textId="77777777" w:rsidR="00EF51F0" w:rsidRDefault="00594ECE"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r w:rsidRPr="00DE7183">
        <w:rPr>
          <w:rFonts w:ascii="Times New Roman" w:hAnsi="Times New Roman" w:cs="Times New Roman"/>
          <w:b/>
          <w:sz w:val="24"/>
          <w:szCs w:val="24"/>
        </w:rPr>
        <w:t>Alappuzha</w:t>
      </w:r>
      <w:r w:rsidR="00636348" w:rsidRPr="00DE7183">
        <w:rPr>
          <w:rFonts w:ascii="Times New Roman" w:hAnsi="Times New Roman" w:cs="Times New Roman"/>
          <w:b/>
          <w:sz w:val="24"/>
          <w:szCs w:val="24"/>
        </w:rPr>
        <w:t xml:space="preserve">, </w:t>
      </w:r>
      <w:r w:rsidR="00B85B14" w:rsidRPr="00DE7183">
        <w:rPr>
          <w:rFonts w:ascii="Times New Roman" w:hAnsi="Times New Roman" w:cs="Times New Roman"/>
          <w:b/>
          <w:sz w:val="24"/>
          <w:szCs w:val="24"/>
        </w:rPr>
        <w:t>Kerala, 688012</w:t>
      </w:r>
    </w:p>
    <w:p w14:paraId="3E9A6F20" w14:textId="77777777" w:rsidR="00EC58FD" w:rsidRDefault="00EC58FD" w:rsidP="00636348">
      <w:pPr>
        <w:pStyle w:val="ListParagraph"/>
        <w:widowControl w:val="0"/>
        <w:overflowPunct w:val="0"/>
        <w:autoSpaceDE w:val="0"/>
        <w:autoSpaceDN w:val="0"/>
        <w:adjustRightInd w:val="0"/>
        <w:spacing w:after="0"/>
        <w:ind w:left="0"/>
        <w:jc w:val="both"/>
        <w:rPr>
          <w:rFonts w:ascii="Times New Roman" w:hAnsi="Times New Roman" w:cs="Times New Roman"/>
          <w:b/>
          <w:sz w:val="24"/>
          <w:szCs w:val="24"/>
        </w:rPr>
      </w:pPr>
    </w:p>
    <w:p w14:paraId="45A6043A" w14:textId="196CC1E2" w:rsidR="00EC58FD" w:rsidRDefault="009A5B41" w:rsidP="00636348">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Tender </w:t>
      </w:r>
      <w:r w:rsidR="00EC58FD" w:rsidRPr="00EC58FD">
        <w:rPr>
          <w:rFonts w:ascii="Times New Roman" w:hAnsi="Times New Roman" w:cs="Times New Roman"/>
          <w:sz w:val="24"/>
          <w:szCs w:val="24"/>
        </w:rPr>
        <w:t xml:space="preserve">should include </w:t>
      </w:r>
      <w:r w:rsidR="00EC58FD">
        <w:rPr>
          <w:rFonts w:ascii="Times New Roman" w:hAnsi="Times New Roman" w:cs="Times New Roman"/>
          <w:sz w:val="24"/>
          <w:szCs w:val="24"/>
        </w:rPr>
        <w:t xml:space="preserve">quoted rate signed </w:t>
      </w:r>
      <w:r w:rsidR="00AE46EF">
        <w:rPr>
          <w:rFonts w:ascii="Times New Roman" w:hAnsi="Times New Roman" w:cs="Times New Roman"/>
          <w:sz w:val="24"/>
          <w:szCs w:val="24"/>
        </w:rPr>
        <w:t>and</w:t>
      </w:r>
      <w:r w:rsidR="000C1A77">
        <w:rPr>
          <w:rFonts w:ascii="Times New Roman" w:hAnsi="Times New Roman" w:cs="Times New Roman"/>
          <w:sz w:val="24"/>
          <w:szCs w:val="24"/>
        </w:rPr>
        <w:t xml:space="preserve"> </w:t>
      </w:r>
      <w:r w:rsidR="00AE46EF">
        <w:rPr>
          <w:rFonts w:ascii="Times New Roman" w:hAnsi="Times New Roman" w:cs="Times New Roman"/>
          <w:sz w:val="24"/>
          <w:szCs w:val="24"/>
        </w:rPr>
        <w:t xml:space="preserve">sealed </w:t>
      </w:r>
      <w:r w:rsidR="00EC58FD">
        <w:rPr>
          <w:rFonts w:ascii="Times New Roman" w:hAnsi="Times New Roman" w:cs="Times New Roman"/>
          <w:sz w:val="24"/>
          <w:szCs w:val="24"/>
        </w:rPr>
        <w:t>by the contractor</w:t>
      </w:r>
      <w:r w:rsidR="00087828">
        <w:rPr>
          <w:rFonts w:ascii="Times New Roman" w:hAnsi="Times New Roman" w:cs="Times New Roman"/>
          <w:sz w:val="24"/>
          <w:szCs w:val="24"/>
        </w:rPr>
        <w:t xml:space="preserve"> as per the </w:t>
      </w:r>
      <w:r>
        <w:rPr>
          <w:rFonts w:ascii="Times New Roman" w:hAnsi="Times New Roman" w:cs="Times New Roman"/>
          <w:sz w:val="24"/>
          <w:szCs w:val="24"/>
        </w:rPr>
        <w:t>specification</w:t>
      </w:r>
      <w:r w:rsidR="000A399D">
        <w:rPr>
          <w:rFonts w:ascii="Times New Roman" w:hAnsi="Times New Roman" w:cs="Times New Roman"/>
          <w:sz w:val="24"/>
          <w:szCs w:val="24"/>
        </w:rPr>
        <w:t xml:space="preserve">s mentioned in the </w:t>
      </w:r>
      <w:r w:rsidR="00D75F37">
        <w:rPr>
          <w:rFonts w:ascii="Times New Roman" w:hAnsi="Times New Roman" w:cs="Times New Roman"/>
          <w:sz w:val="24"/>
          <w:szCs w:val="24"/>
        </w:rPr>
        <w:t>tender document.</w:t>
      </w:r>
    </w:p>
    <w:p w14:paraId="0CFD0A9A" w14:textId="77777777" w:rsidR="009A5B41" w:rsidRDefault="009A5B41" w:rsidP="00636348">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p>
    <w:p w14:paraId="628C6E24" w14:textId="77777777" w:rsidR="00EC58FD" w:rsidRPr="00EC58FD" w:rsidRDefault="00EC58FD" w:rsidP="00636348">
      <w:pPr>
        <w:pStyle w:val="ListParagraph"/>
        <w:widowControl w:val="0"/>
        <w:overflowPunct w:val="0"/>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GST should be </w:t>
      </w:r>
      <w:r w:rsidR="00087828">
        <w:rPr>
          <w:rFonts w:ascii="Times New Roman" w:hAnsi="Times New Roman" w:cs="Times New Roman"/>
          <w:sz w:val="24"/>
          <w:szCs w:val="24"/>
        </w:rPr>
        <w:t>mentioned separately.</w:t>
      </w:r>
    </w:p>
    <w:p w14:paraId="406A3DC2" w14:textId="77777777" w:rsidR="00557BF8" w:rsidRPr="00DE7183" w:rsidRDefault="00557BF8" w:rsidP="00636348">
      <w:pPr>
        <w:widowControl w:val="0"/>
        <w:autoSpaceDE w:val="0"/>
        <w:autoSpaceDN w:val="0"/>
        <w:adjustRightInd w:val="0"/>
        <w:spacing w:after="0"/>
        <w:jc w:val="center"/>
        <w:rPr>
          <w:rFonts w:ascii="Times New Roman" w:hAnsi="Times New Roman" w:cs="Times New Roman"/>
          <w:b/>
          <w:bCs/>
          <w:sz w:val="24"/>
          <w:szCs w:val="24"/>
        </w:rPr>
      </w:pPr>
    </w:p>
    <w:p w14:paraId="46D01DC8" w14:textId="0D8FF851" w:rsidR="00DF218A" w:rsidRPr="00DF218A" w:rsidRDefault="00DF218A" w:rsidP="00DF218A">
      <w:pPr>
        <w:spacing w:after="0" w:line="240" w:lineRule="auto"/>
        <w:rPr>
          <w:rFonts w:ascii="Times New Roman" w:hAnsi="Times New Roman" w:cs="Times New Roman"/>
          <w:b/>
          <w:color w:val="000000"/>
          <w:spacing w:val="-8"/>
          <w:sz w:val="24"/>
          <w:szCs w:val="24"/>
          <w:u w:val="single"/>
        </w:rPr>
      </w:pPr>
      <w:r w:rsidRPr="00DF218A">
        <w:rPr>
          <w:rFonts w:ascii="Times New Roman" w:hAnsi="Times New Roman" w:cs="Times New Roman"/>
          <w:b/>
          <w:color w:val="000000"/>
          <w:spacing w:val="-8"/>
          <w:sz w:val="24"/>
          <w:szCs w:val="24"/>
          <w:u w:val="single"/>
        </w:rPr>
        <w:t xml:space="preserve">SCOPE OF </w:t>
      </w:r>
      <w:r w:rsidR="00F3187C">
        <w:rPr>
          <w:rFonts w:ascii="Times New Roman" w:hAnsi="Times New Roman" w:cs="Times New Roman"/>
          <w:b/>
          <w:color w:val="000000"/>
          <w:spacing w:val="-8"/>
          <w:sz w:val="24"/>
          <w:szCs w:val="24"/>
          <w:u w:val="single"/>
        </w:rPr>
        <w:t>WORK</w:t>
      </w:r>
    </w:p>
    <w:p w14:paraId="3913677C" w14:textId="77777777" w:rsidR="00DF218A" w:rsidRPr="00DF218A" w:rsidRDefault="00DF218A" w:rsidP="00DF218A">
      <w:pPr>
        <w:pStyle w:val="ListParagraph"/>
        <w:ind w:left="270"/>
        <w:jc w:val="both"/>
        <w:rPr>
          <w:rFonts w:ascii="Times New Roman" w:hAnsi="Times New Roman" w:cs="Times New Roman"/>
          <w:color w:val="000000"/>
          <w:spacing w:val="4"/>
          <w:sz w:val="2"/>
          <w:szCs w:val="24"/>
        </w:rPr>
      </w:pPr>
    </w:p>
    <w:p w14:paraId="1B575519" w14:textId="3D885799" w:rsidR="002A534F" w:rsidRPr="00DE7183" w:rsidRDefault="00DD1D67" w:rsidP="000C1A77">
      <w:pPr>
        <w:spacing w:after="0"/>
        <w:jc w:val="both"/>
        <w:rPr>
          <w:rFonts w:ascii="Times New Roman" w:hAnsi="Times New Roman" w:cs="Times New Roman"/>
          <w:bCs/>
          <w:sz w:val="24"/>
          <w:szCs w:val="24"/>
        </w:rPr>
      </w:pPr>
      <w:r w:rsidRPr="00DD1D67">
        <w:rPr>
          <w:rFonts w:ascii="Times New Roman" w:hAnsi="Times New Roman" w:cs="Times New Roman"/>
          <w:color w:val="000000"/>
          <w:spacing w:val="4"/>
          <w:sz w:val="24"/>
          <w:szCs w:val="24"/>
          <w:u w:val="single"/>
        </w:rPr>
        <w:t xml:space="preserve">Item to be </w:t>
      </w:r>
      <w:proofErr w:type="gramStart"/>
      <w:r w:rsidRPr="00DD1D67">
        <w:rPr>
          <w:rFonts w:ascii="Times New Roman" w:hAnsi="Times New Roman" w:cs="Times New Roman"/>
          <w:color w:val="000000"/>
          <w:spacing w:val="4"/>
          <w:sz w:val="24"/>
          <w:szCs w:val="24"/>
          <w:u w:val="single"/>
        </w:rPr>
        <w:t>supplied :</w:t>
      </w:r>
      <w:proofErr w:type="gramEnd"/>
      <w:r w:rsidRPr="00DD1D67">
        <w:rPr>
          <w:rFonts w:ascii="Times New Roman" w:hAnsi="Times New Roman" w:cs="Times New Roman"/>
          <w:color w:val="000000"/>
          <w:spacing w:val="4"/>
          <w:sz w:val="24"/>
          <w:szCs w:val="24"/>
          <w:u w:val="single"/>
        </w:rPr>
        <w:t xml:space="preserve"> Supply of coir mattings as per the specification in the tender document.</w:t>
      </w:r>
    </w:p>
    <w:p w14:paraId="00685D87" w14:textId="77777777" w:rsidR="000C1A77" w:rsidRDefault="000C1A77" w:rsidP="000C1A77">
      <w:pPr>
        <w:spacing w:after="0" w:line="240" w:lineRule="auto"/>
        <w:rPr>
          <w:rFonts w:ascii="Times New Roman" w:hAnsi="Times New Roman" w:cs="Times New Roman"/>
          <w:b/>
          <w:color w:val="000000"/>
          <w:spacing w:val="-12"/>
          <w:sz w:val="24"/>
          <w:szCs w:val="24"/>
          <w:u w:val="single"/>
        </w:rPr>
      </w:pPr>
    </w:p>
    <w:p w14:paraId="3ED8B56C" w14:textId="77777777" w:rsidR="000C1A77" w:rsidRPr="000C1A77" w:rsidRDefault="000C1A77" w:rsidP="000C1A77">
      <w:pPr>
        <w:spacing w:after="0" w:line="240" w:lineRule="auto"/>
        <w:rPr>
          <w:rFonts w:ascii="Times New Roman" w:hAnsi="Times New Roman" w:cs="Times New Roman"/>
          <w:color w:val="000000"/>
          <w:spacing w:val="-8"/>
          <w:sz w:val="24"/>
          <w:szCs w:val="24"/>
          <w:u w:val="single"/>
        </w:rPr>
      </w:pPr>
      <w:r w:rsidRPr="000C1A77">
        <w:rPr>
          <w:rFonts w:ascii="Times New Roman" w:hAnsi="Times New Roman" w:cs="Times New Roman"/>
          <w:b/>
          <w:color w:val="000000"/>
          <w:spacing w:val="-12"/>
          <w:sz w:val="24"/>
          <w:szCs w:val="24"/>
          <w:u w:val="single"/>
        </w:rPr>
        <w:t>GENERAL INSTRUCTIONS</w:t>
      </w:r>
      <w:r w:rsidRPr="000C1A77">
        <w:rPr>
          <w:rFonts w:ascii="Times New Roman" w:hAnsi="Times New Roman" w:cs="Times New Roman"/>
          <w:color w:val="000000"/>
          <w:spacing w:val="-12"/>
          <w:sz w:val="24"/>
          <w:szCs w:val="24"/>
          <w:u w:val="single"/>
        </w:rPr>
        <w:t xml:space="preserve">: </w:t>
      </w:r>
    </w:p>
    <w:p w14:paraId="1AB4BE9D" w14:textId="77777777" w:rsidR="000C1A77" w:rsidRPr="00AD0330" w:rsidRDefault="000C1A77" w:rsidP="000C1A77">
      <w:pPr>
        <w:pStyle w:val="ListParagraph"/>
        <w:ind w:left="0"/>
        <w:jc w:val="both"/>
        <w:rPr>
          <w:rFonts w:ascii="Times New Roman" w:hAnsi="Times New Roman" w:cs="Times New Roman"/>
          <w:color w:val="000000"/>
          <w:spacing w:val="-12"/>
          <w:sz w:val="14"/>
          <w:szCs w:val="24"/>
        </w:rPr>
      </w:pPr>
    </w:p>
    <w:p w14:paraId="67BF5D5C" w14:textId="65C859DE" w:rsidR="00DD1D67" w:rsidRDefault="00DD1D67" w:rsidP="00DD1D67">
      <w:pPr>
        <w:pStyle w:val="ListParagraph"/>
        <w:numPr>
          <w:ilvl w:val="0"/>
          <w:numId w:val="22"/>
        </w:numPr>
        <w:tabs>
          <w:tab w:val="decimal" w:pos="216"/>
        </w:tabs>
        <w:spacing w:after="0" w:line="240" w:lineRule="auto"/>
        <w:jc w:val="both"/>
        <w:rPr>
          <w:rFonts w:ascii="Times New Roman" w:hAnsi="Times New Roman" w:cs="Times New Roman"/>
          <w:color w:val="000000"/>
          <w:spacing w:val="13"/>
          <w:sz w:val="24"/>
          <w:szCs w:val="24"/>
        </w:rPr>
      </w:pPr>
      <w:r w:rsidRPr="00DD1D67">
        <w:rPr>
          <w:rFonts w:ascii="Times New Roman" w:hAnsi="Times New Roman" w:cs="Times New Roman"/>
          <w:color w:val="000000"/>
          <w:spacing w:val="13"/>
          <w:sz w:val="24"/>
          <w:szCs w:val="24"/>
        </w:rPr>
        <w:lastRenderedPageBreak/>
        <w:t xml:space="preserve">The tender is invited from the suppliers/manufacturers for the supply of coir mattings conforming to the specifications available in the tender document. The tender is invited in single cover system. Prospective bidders willing to participate in this tender shall submit </w:t>
      </w:r>
      <w:proofErr w:type="spellStart"/>
      <w:proofErr w:type="gramStart"/>
      <w:r w:rsidRPr="00DD1D67">
        <w:rPr>
          <w:rFonts w:ascii="Times New Roman" w:hAnsi="Times New Roman" w:cs="Times New Roman"/>
          <w:color w:val="000000"/>
          <w:spacing w:val="13"/>
          <w:sz w:val="24"/>
          <w:szCs w:val="24"/>
        </w:rPr>
        <w:t>there</w:t>
      </w:r>
      <w:proofErr w:type="spellEnd"/>
      <w:proofErr w:type="gramEnd"/>
      <w:r w:rsidRPr="00DD1D67">
        <w:rPr>
          <w:rFonts w:ascii="Times New Roman" w:hAnsi="Times New Roman" w:cs="Times New Roman"/>
          <w:color w:val="000000"/>
          <w:spacing w:val="13"/>
          <w:sz w:val="24"/>
          <w:szCs w:val="24"/>
        </w:rPr>
        <w:t xml:space="preserve"> tenders in sealed cover within the time stipulated in this tender.</w:t>
      </w:r>
    </w:p>
    <w:p w14:paraId="217CCC80" w14:textId="77777777" w:rsidR="00DD1D67" w:rsidRPr="00DD1D67" w:rsidRDefault="00DD1D67" w:rsidP="00DD1D67">
      <w:pPr>
        <w:pStyle w:val="ListParagraph"/>
        <w:tabs>
          <w:tab w:val="decimal" w:pos="216"/>
        </w:tabs>
        <w:spacing w:after="0" w:line="240" w:lineRule="auto"/>
        <w:ind w:left="360"/>
        <w:jc w:val="both"/>
        <w:rPr>
          <w:rFonts w:ascii="Times New Roman" w:hAnsi="Times New Roman" w:cs="Times New Roman"/>
          <w:color w:val="000000"/>
          <w:spacing w:val="13"/>
          <w:sz w:val="24"/>
          <w:szCs w:val="24"/>
        </w:rPr>
      </w:pPr>
    </w:p>
    <w:p w14:paraId="42365CAF" w14:textId="4E347C4F" w:rsidR="000C1A77" w:rsidRPr="000C1A77" w:rsidRDefault="00DD1D67" w:rsidP="00DD1D67">
      <w:pPr>
        <w:pStyle w:val="ListParagraph"/>
        <w:spacing w:after="0" w:line="240" w:lineRule="auto"/>
        <w:ind w:left="360"/>
        <w:jc w:val="both"/>
        <w:rPr>
          <w:rFonts w:ascii="Times New Roman" w:hAnsi="Times New Roman" w:cs="Times New Roman"/>
          <w:color w:val="000000"/>
          <w:spacing w:val="13"/>
          <w:sz w:val="24"/>
          <w:szCs w:val="24"/>
        </w:rPr>
      </w:pPr>
      <w:r w:rsidRPr="00DD1D67">
        <w:rPr>
          <w:rFonts w:ascii="Times New Roman" w:hAnsi="Times New Roman" w:cs="Times New Roman"/>
          <w:color w:val="000000"/>
          <w:spacing w:val="13"/>
          <w:sz w:val="24"/>
          <w:szCs w:val="24"/>
        </w:rPr>
        <w:t>b. The lowest offer made in response to this tender, when accepted by Foam</w:t>
      </w:r>
      <w:r>
        <w:rPr>
          <w:rFonts w:ascii="Times New Roman" w:hAnsi="Times New Roman" w:cs="Times New Roman"/>
          <w:color w:val="000000"/>
          <w:spacing w:val="13"/>
          <w:sz w:val="24"/>
          <w:szCs w:val="24"/>
        </w:rPr>
        <w:t xml:space="preserve"> </w:t>
      </w:r>
      <w:r w:rsidRPr="00DD1D67">
        <w:rPr>
          <w:rFonts w:ascii="Times New Roman" w:hAnsi="Times New Roman" w:cs="Times New Roman"/>
          <w:color w:val="000000"/>
          <w:spacing w:val="13"/>
          <w:sz w:val="24"/>
          <w:szCs w:val="24"/>
        </w:rPr>
        <w:t>Mattings India Ltd Alappuzha will constitute a contract between the parties.</w:t>
      </w:r>
    </w:p>
    <w:p w14:paraId="5CD26262" w14:textId="77777777" w:rsidR="000C1A77" w:rsidRDefault="000C1A77" w:rsidP="000C1A77">
      <w:pPr>
        <w:spacing w:after="0"/>
        <w:rPr>
          <w:rFonts w:ascii="Times New Roman" w:hAnsi="Times New Roman" w:cs="Times New Roman"/>
          <w:b/>
          <w:bCs/>
          <w:sz w:val="24"/>
          <w:szCs w:val="24"/>
          <w:u w:val="single"/>
        </w:rPr>
      </w:pPr>
    </w:p>
    <w:p w14:paraId="0E153C8C" w14:textId="43E82580" w:rsidR="000C1A77" w:rsidRPr="000C1A77" w:rsidRDefault="000C1A77" w:rsidP="000C1A77">
      <w:pPr>
        <w:spacing w:after="0"/>
        <w:rPr>
          <w:rFonts w:ascii="Times New Roman" w:hAnsi="Times New Roman" w:cs="Times New Roman"/>
          <w:b/>
          <w:bCs/>
          <w:sz w:val="24"/>
          <w:szCs w:val="24"/>
          <w:u w:val="single"/>
        </w:rPr>
      </w:pPr>
      <w:r w:rsidRPr="000C1A77">
        <w:rPr>
          <w:rFonts w:ascii="Times New Roman" w:hAnsi="Times New Roman" w:cs="Times New Roman"/>
          <w:b/>
          <w:bCs/>
          <w:sz w:val="24"/>
          <w:szCs w:val="24"/>
          <w:u w:val="single"/>
        </w:rPr>
        <w:t xml:space="preserve">TENDER </w:t>
      </w:r>
      <w:r w:rsidR="001A2CC8">
        <w:rPr>
          <w:rFonts w:ascii="Times New Roman" w:hAnsi="Times New Roman" w:cs="Times New Roman"/>
          <w:b/>
          <w:bCs/>
          <w:sz w:val="24"/>
          <w:szCs w:val="24"/>
          <w:u w:val="single"/>
        </w:rPr>
        <w:t>DOCUMENT</w:t>
      </w:r>
    </w:p>
    <w:p w14:paraId="5FC06C66" w14:textId="77777777" w:rsidR="000C1A77" w:rsidRDefault="000C1A77" w:rsidP="000C1A77">
      <w:pPr>
        <w:spacing w:after="0" w:line="240" w:lineRule="auto"/>
        <w:jc w:val="both"/>
        <w:rPr>
          <w:rFonts w:ascii="Times New Roman" w:hAnsi="Times New Roman" w:cs="Times New Roman"/>
          <w:color w:val="000000"/>
          <w:spacing w:val="13"/>
          <w:sz w:val="24"/>
          <w:szCs w:val="24"/>
        </w:rPr>
      </w:pPr>
    </w:p>
    <w:p w14:paraId="740B5EF7" w14:textId="6FC37D14" w:rsidR="000C1A77" w:rsidRPr="000C1A77" w:rsidRDefault="000C1A77" w:rsidP="000C1A77">
      <w:pPr>
        <w:spacing w:after="0" w:line="240" w:lineRule="auto"/>
        <w:jc w:val="both"/>
        <w:rPr>
          <w:rFonts w:ascii="Times New Roman" w:hAnsi="Times New Roman" w:cs="Times New Roman"/>
          <w:color w:val="000000"/>
          <w:spacing w:val="13"/>
          <w:sz w:val="24"/>
          <w:szCs w:val="24"/>
        </w:rPr>
      </w:pPr>
      <w:r>
        <w:rPr>
          <w:rFonts w:ascii="Times New Roman" w:hAnsi="Times New Roman" w:cs="Times New Roman"/>
          <w:spacing w:val="15"/>
          <w:sz w:val="24"/>
          <w:szCs w:val="24"/>
        </w:rPr>
        <w:t xml:space="preserve">Tender document can be </w:t>
      </w:r>
      <w:r w:rsidR="001A2CC8">
        <w:rPr>
          <w:rFonts w:ascii="Times New Roman" w:hAnsi="Times New Roman" w:cs="Times New Roman"/>
          <w:spacing w:val="15"/>
          <w:sz w:val="24"/>
          <w:szCs w:val="24"/>
        </w:rPr>
        <w:t>collected</w:t>
      </w:r>
      <w:r>
        <w:rPr>
          <w:rFonts w:ascii="Times New Roman" w:hAnsi="Times New Roman" w:cs="Times New Roman"/>
          <w:spacing w:val="15"/>
          <w:sz w:val="24"/>
          <w:szCs w:val="24"/>
        </w:rPr>
        <w:t xml:space="preserve"> directly from FOMIL office, or the </w:t>
      </w:r>
      <w:r w:rsidR="00A47D5D">
        <w:rPr>
          <w:rFonts w:ascii="Times New Roman" w:hAnsi="Times New Roman" w:cs="Times New Roman"/>
          <w:spacing w:val="15"/>
          <w:sz w:val="24"/>
          <w:szCs w:val="24"/>
        </w:rPr>
        <w:t xml:space="preserve">same can be </w:t>
      </w:r>
      <w:r w:rsidR="001A2CC8">
        <w:rPr>
          <w:rFonts w:ascii="Times New Roman" w:hAnsi="Times New Roman" w:cs="Times New Roman"/>
          <w:spacing w:val="15"/>
          <w:sz w:val="24"/>
          <w:szCs w:val="24"/>
        </w:rPr>
        <w:t>downloaded from company website www.fomil.co.in</w:t>
      </w:r>
      <w:r w:rsidR="00A47D5D">
        <w:rPr>
          <w:rFonts w:ascii="Times New Roman" w:hAnsi="Times New Roman" w:cs="Times New Roman"/>
          <w:spacing w:val="15"/>
          <w:sz w:val="24"/>
          <w:szCs w:val="24"/>
        </w:rPr>
        <w:t xml:space="preserve">. </w:t>
      </w:r>
    </w:p>
    <w:p w14:paraId="734728BB" w14:textId="77777777" w:rsidR="000C1A77" w:rsidRPr="000C1A77" w:rsidRDefault="000C1A77" w:rsidP="000C1A77">
      <w:pPr>
        <w:pStyle w:val="ListParagraph"/>
        <w:spacing w:after="0" w:line="240" w:lineRule="auto"/>
        <w:ind w:left="630"/>
        <w:jc w:val="both"/>
        <w:rPr>
          <w:rFonts w:ascii="Times New Roman" w:hAnsi="Times New Roman" w:cs="Times New Roman"/>
          <w:b/>
          <w:bCs/>
          <w:sz w:val="24"/>
          <w:szCs w:val="24"/>
          <w:u w:val="single"/>
        </w:rPr>
      </w:pPr>
    </w:p>
    <w:p w14:paraId="0BF289A5" w14:textId="77777777" w:rsidR="00B85B14" w:rsidRPr="00467989" w:rsidRDefault="00467989" w:rsidP="00B85B14">
      <w:pPr>
        <w:spacing w:after="0"/>
        <w:rPr>
          <w:rFonts w:ascii="Times New Roman" w:hAnsi="Times New Roman" w:cs="Times New Roman"/>
          <w:b/>
          <w:bCs/>
          <w:sz w:val="24"/>
          <w:szCs w:val="24"/>
          <w:u w:val="single"/>
        </w:rPr>
      </w:pPr>
      <w:r w:rsidRPr="00467989">
        <w:rPr>
          <w:rFonts w:ascii="Times New Roman" w:hAnsi="Times New Roman" w:cs="Times New Roman"/>
          <w:b/>
          <w:bCs/>
          <w:sz w:val="24"/>
          <w:szCs w:val="24"/>
          <w:u w:val="single"/>
        </w:rPr>
        <w:t>TENDER DATES</w:t>
      </w:r>
    </w:p>
    <w:p w14:paraId="72972E38" w14:textId="77777777" w:rsidR="00B85B14" w:rsidRPr="00DE7183" w:rsidRDefault="00B85B14" w:rsidP="00B85B14">
      <w:pPr>
        <w:spacing w:after="0"/>
        <w:rPr>
          <w:rFonts w:ascii="Times New Roman" w:hAnsi="Times New Roman" w:cs="Times New Roman"/>
          <w:b/>
          <w:bCs/>
          <w:sz w:val="1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698"/>
        <w:gridCol w:w="3117"/>
      </w:tblGrid>
      <w:tr w:rsidR="00B85B14" w:rsidRPr="00DE7183" w14:paraId="774B3C2B" w14:textId="77777777" w:rsidTr="006F3CB0">
        <w:tc>
          <w:tcPr>
            <w:tcW w:w="535" w:type="dxa"/>
          </w:tcPr>
          <w:p w14:paraId="2CD50BC9" w14:textId="77777777" w:rsidR="00B85B14" w:rsidRPr="00DE7183" w:rsidRDefault="00B85B14" w:rsidP="00B85B14">
            <w:pPr>
              <w:spacing w:after="0"/>
              <w:rPr>
                <w:rFonts w:ascii="Times New Roman" w:hAnsi="Times New Roman" w:cs="Times New Roman"/>
                <w:bCs/>
                <w:sz w:val="24"/>
                <w:szCs w:val="24"/>
              </w:rPr>
            </w:pPr>
            <w:r w:rsidRPr="00DE7183">
              <w:rPr>
                <w:rFonts w:ascii="Times New Roman" w:hAnsi="Times New Roman" w:cs="Times New Roman"/>
                <w:bCs/>
                <w:sz w:val="24"/>
                <w:szCs w:val="24"/>
              </w:rPr>
              <w:t>1</w:t>
            </w:r>
          </w:p>
        </w:tc>
        <w:tc>
          <w:tcPr>
            <w:tcW w:w="5698" w:type="dxa"/>
          </w:tcPr>
          <w:p w14:paraId="0431F82A" w14:textId="77777777" w:rsidR="00B85B14" w:rsidRPr="00DE7183" w:rsidRDefault="00B85B14" w:rsidP="00B85B14">
            <w:pPr>
              <w:spacing w:after="0"/>
              <w:rPr>
                <w:rFonts w:ascii="Times New Roman" w:hAnsi="Times New Roman" w:cs="Times New Roman"/>
                <w:bCs/>
                <w:sz w:val="24"/>
                <w:szCs w:val="24"/>
              </w:rPr>
            </w:pPr>
            <w:r w:rsidRPr="00DE7183">
              <w:rPr>
                <w:rFonts w:ascii="Times New Roman" w:hAnsi="Times New Roman" w:cs="Times New Roman"/>
                <w:bCs/>
                <w:sz w:val="24"/>
                <w:szCs w:val="24"/>
              </w:rPr>
              <w:t>Date of publishing of tender</w:t>
            </w:r>
          </w:p>
        </w:tc>
        <w:tc>
          <w:tcPr>
            <w:tcW w:w="3117" w:type="dxa"/>
          </w:tcPr>
          <w:p w14:paraId="0C0A0414" w14:textId="448EC42A" w:rsidR="00B85B14" w:rsidRPr="00DE7183" w:rsidRDefault="00F3187C" w:rsidP="008B6AA1">
            <w:pPr>
              <w:spacing w:after="0"/>
              <w:rPr>
                <w:rFonts w:ascii="Times New Roman" w:hAnsi="Times New Roman" w:cs="Times New Roman"/>
                <w:bCs/>
                <w:sz w:val="24"/>
                <w:szCs w:val="24"/>
              </w:rPr>
            </w:pPr>
            <w:r>
              <w:rPr>
                <w:rFonts w:ascii="Times New Roman" w:hAnsi="Times New Roman" w:cs="Times New Roman"/>
                <w:bCs/>
                <w:sz w:val="24"/>
                <w:szCs w:val="24"/>
              </w:rPr>
              <w:t>1</w:t>
            </w:r>
            <w:r w:rsidR="00DD1D67">
              <w:rPr>
                <w:rFonts w:ascii="Times New Roman" w:hAnsi="Times New Roman" w:cs="Times New Roman"/>
                <w:bCs/>
                <w:sz w:val="24"/>
                <w:szCs w:val="24"/>
              </w:rPr>
              <w:t>5</w:t>
            </w:r>
            <w:r w:rsidR="00DF218A">
              <w:rPr>
                <w:rFonts w:ascii="Times New Roman" w:hAnsi="Times New Roman" w:cs="Times New Roman"/>
                <w:bCs/>
                <w:sz w:val="24"/>
                <w:szCs w:val="24"/>
              </w:rPr>
              <w:t>.</w:t>
            </w:r>
            <w:r w:rsidR="00DD1D67">
              <w:rPr>
                <w:rFonts w:ascii="Times New Roman" w:hAnsi="Times New Roman" w:cs="Times New Roman"/>
                <w:bCs/>
                <w:sz w:val="24"/>
                <w:szCs w:val="24"/>
              </w:rPr>
              <w:t>04</w:t>
            </w:r>
            <w:r w:rsidR="00B85B14" w:rsidRPr="00DE7183">
              <w:rPr>
                <w:rFonts w:ascii="Times New Roman" w:hAnsi="Times New Roman" w:cs="Times New Roman"/>
                <w:bCs/>
                <w:sz w:val="24"/>
                <w:szCs w:val="24"/>
              </w:rPr>
              <w:t>.20</w:t>
            </w:r>
            <w:r w:rsidR="00DF218A">
              <w:rPr>
                <w:rFonts w:ascii="Times New Roman" w:hAnsi="Times New Roman" w:cs="Times New Roman"/>
                <w:bCs/>
                <w:sz w:val="24"/>
                <w:szCs w:val="24"/>
              </w:rPr>
              <w:t>2</w:t>
            </w:r>
            <w:r w:rsidR="00DD1D67">
              <w:rPr>
                <w:rFonts w:ascii="Times New Roman" w:hAnsi="Times New Roman" w:cs="Times New Roman"/>
                <w:bCs/>
                <w:sz w:val="24"/>
                <w:szCs w:val="24"/>
              </w:rPr>
              <w:t>5</w:t>
            </w:r>
          </w:p>
        </w:tc>
      </w:tr>
      <w:tr w:rsidR="00B85B14" w:rsidRPr="00DE7183" w14:paraId="2FB5FD59" w14:textId="77777777" w:rsidTr="006F3CB0">
        <w:tc>
          <w:tcPr>
            <w:tcW w:w="535" w:type="dxa"/>
          </w:tcPr>
          <w:p w14:paraId="1C5033B6" w14:textId="77777777" w:rsidR="00B85B14" w:rsidRPr="00DE7183" w:rsidRDefault="00460195" w:rsidP="00B85B14">
            <w:pPr>
              <w:spacing w:after="0"/>
              <w:rPr>
                <w:rFonts w:ascii="Times New Roman" w:hAnsi="Times New Roman" w:cs="Times New Roman"/>
                <w:bCs/>
                <w:sz w:val="24"/>
                <w:szCs w:val="24"/>
              </w:rPr>
            </w:pPr>
            <w:r>
              <w:rPr>
                <w:rFonts w:ascii="Times New Roman" w:hAnsi="Times New Roman" w:cs="Times New Roman"/>
                <w:bCs/>
                <w:sz w:val="24"/>
                <w:szCs w:val="24"/>
              </w:rPr>
              <w:t>2</w:t>
            </w:r>
            <w:r w:rsidR="00B85B14" w:rsidRPr="00DE7183">
              <w:rPr>
                <w:rFonts w:ascii="Times New Roman" w:hAnsi="Times New Roman" w:cs="Times New Roman"/>
                <w:bCs/>
                <w:sz w:val="24"/>
                <w:szCs w:val="24"/>
              </w:rPr>
              <w:t>.</w:t>
            </w:r>
          </w:p>
        </w:tc>
        <w:tc>
          <w:tcPr>
            <w:tcW w:w="5698" w:type="dxa"/>
          </w:tcPr>
          <w:p w14:paraId="4BDC8AC8" w14:textId="77777777" w:rsidR="00B85B14" w:rsidRPr="00DE7183" w:rsidRDefault="00B85B14" w:rsidP="00B85B14">
            <w:pPr>
              <w:spacing w:after="0"/>
              <w:rPr>
                <w:rFonts w:ascii="Times New Roman" w:hAnsi="Times New Roman" w:cs="Times New Roman"/>
                <w:bCs/>
                <w:sz w:val="24"/>
                <w:szCs w:val="24"/>
              </w:rPr>
            </w:pPr>
            <w:r w:rsidRPr="00DE7183">
              <w:rPr>
                <w:rFonts w:ascii="Times New Roman" w:hAnsi="Times New Roman" w:cs="Times New Roman"/>
                <w:bCs/>
                <w:sz w:val="24"/>
                <w:szCs w:val="24"/>
              </w:rPr>
              <w:t>Last date of submission of tender</w:t>
            </w:r>
          </w:p>
        </w:tc>
        <w:tc>
          <w:tcPr>
            <w:tcW w:w="3117" w:type="dxa"/>
          </w:tcPr>
          <w:p w14:paraId="66C5074D" w14:textId="02602B3F" w:rsidR="00B85B14" w:rsidRPr="00DE7183" w:rsidRDefault="00F3187C" w:rsidP="00853242">
            <w:pPr>
              <w:spacing w:after="0"/>
              <w:rPr>
                <w:rFonts w:ascii="Times New Roman" w:hAnsi="Times New Roman" w:cs="Times New Roman"/>
                <w:bCs/>
                <w:sz w:val="24"/>
                <w:szCs w:val="24"/>
              </w:rPr>
            </w:pPr>
            <w:r>
              <w:rPr>
                <w:rFonts w:ascii="Times New Roman" w:hAnsi="Times New Roman" w:cs="Times New Roman"/>
                <w:bCs/>
                <w:sz w:val="24"/>
                <w:szCs w:val="24"/>
              </w:rPr>
              <w:t>2</w:t>
            </w:r>
            <w:r w:rsidR="00DD1D67">
              <w:rPr>
                <w:rFonts w:ascii="Times New Roman" w:hAnsi="Times New Roman" w:cs="Times New Roman"/>
                <w:bCs/>
                <w:sz w:val="24"/>
                <w:szCs w:val="24"/>
              </w:rPr>
              <w:t>2</w:t>
            </w:r>
            <w:r w:rsidR="00DF218A">
              <w:rPr>
                <w:rFonts w:ascii="Times New Roman" w:hAnsi="Times New Roman" w:cs="Times New Roman"/>
                <w:bCs/>
                <w:sz w:val="24"/>
                <w:szCs w:val="24"/>
              </w:rPr>
              <w:t>.</w:t>
            </w:r>
            <w:r w:rsidR="00DD1D67">
              <w:rPr>
                <w:rFonts w:ascii="Times New Roman" w:hAnsi="Times New Roman" w:cs="Times New Roman"/>
                <w:bCs/>
                <w:sz w:val="24"/>
                <w:szCs w:val="24"/>
              </w:rPr>
              <w:t>04</w:t>
            </w:r>
            <w:r w:rsidR="00B85B14" w:rsidRPr="00DE7183">
              <w:rPr>
                <w:rFonts w:ascii="Times New Roman" w:hAnsi="Times New Roman" w:cs="Times New Roman"/>
                <w:bCs/>
                <w:sz w:val="24"/>
                <w:szCs w:val="24"/>
              </w:rPr>
              <w:t>.20</w:t>
            </w:r>
            <w:r w:rsidR="00DF218A">
              <w:rPr>
                <w:rFonts w:ascii="Times New Roman" w:hAnsi="Times New Roman" w:cs="Times New Roman"/>
                <w:bCs/>
                <w:sz w:val="24"/>
                <w:szCs w:val="24"/>
              </w:rPr>
              <w:t>2</w:t>
            </w:r>
            <w:r w:rsidR="00DD1D67">
              <w:rPr>
                <w:rFonts w:ascii="Times New Roman" w:hAnsi="Times New Roman" w:cs="Times New Roman"/>
                <w:bCs/>
                <w:sz w:val="24"/>
                <w:szCs w:val="24"/>
              </w:rPr>
              <w:t>5</w:t>
            </w:r>
            <w:r w:rsidR="00B85B14" w:rsidRPr="00DE7183">
              <w:rPr>
                <w:rFonts w:ascii="Times New Roman" w:hAnsi="Times New Roman" w:cs="Times New Roman"/>
                <w:bCs/>
                <w:sz w:val="24"/>
                <w:szCs w:val="24"/>
              </w:rPr>
              <w:t xml:space="preserve"> (5:00 PM)</w:t>
            </w:r>
          </w:p>
        </w:tc>
      </w:tr>
      <w:tr w:rsidR="00B85B14" w:rsidRPr="00DE7183" w14:paraId="0ED80C0B" w14:textId="77777777" w:rsidTr="006F3CB0">
        <w:tc>
          <w:tcPr>
            <w:tcW w:w="535" w:type="dxa"/>
          </w:tcPr>
          <w:p w14:paraId="73C51A24" w14:textId="77777777" w:rsidR="00B85B14" w:rsidRPr="00DE7183" w:rsidRDefault="00954A93" w:rsidP="00B85B14">
            <w:pPr>
              <w:spacing w:after="0"/>
              <w:rPr>
                <w:rFonts w:ascii="Times New Roman" w:hAnsi="Times New Roman" w:cs="Times New Roman"/>
                <w:bCs/>
                <w:sz w:val="24"/>
                <w:szCs w:val="24"/>
              </w:rPr>
            </w:pPr>
            <w:r>
              <w:rPr>
                <w:rFonts w:ascii="Times New Roman" w:hAnsi="Times New Roman" w:cs="Times New Roman"/>
                <w:bCs/>
                <w:sz w:val="24"/>
                <w:szCs w:val="24"/>
              </w:rPr>
              <w:t>3</w:t>
            </w:r>
            <w:r w:rsidR="00B85B14" w:rsidRPr="00DE7183">
              <w:rPr>
                <w:rFonts w:ascii="Times New Roman" w:hAnsi="Times New Roman" w:cs="Times New Roman"/>
                <w:bCs/>
                <w:sz w:val="24"/>
                <w:szCs w:val="24"/>
              </w:rPr>
              <w:t>.</w:t>
            </w:r>
          </w:p>
        </w:tc>
        <w:tc>
          <w:tcPr>
            <w:tcW w:w="5698" w:type="dxa"/>
          </w:tcPr>
          <w:p w14:paraId="6B88DCF9" w14:textId="77777777" w:rsidR="00B85B14" w:rsidRPr="00DE7183" w:rsidRDefault="00B85B14" w:rsidP="00954A93">
            <w:pPr>
              <w:spacing w:after="0"/>
              <w:rPr>
                <w:rFonts w:ascii="Times New Roman" w:hAnsi="Times New Roman" w:cs="Times New Roman"/>
                <w:bCs/>
                <w:sz w:val="24"/>
                <w:szCs w:val="24"/>
              </w:rPr>
            </w:pPr>
            <w:r w:rsidRPr="00DE7183">
              <w:rPr>
                <w:rFonts w:ascii="Times New Roman" w:hAnsi="Times New Roman" w:cs="Times New Roman"/>
                <w:bCs/>
                <w:sz w:val="24"/>
                <w:szCs w:val="24"/>
              </w:rPr>
              <w:t xml:space="preserve">Opening of </w:t>
            </w:r>
            <w:r w:rsidR="00954A93">
              <w:rPr>
                <w:rFonts w:ascii="Times New Roman" w:hAnsi="Times New Roman" w:cs="Times New Roman"/>
                <w:bCs/>
                <w:sz w:val="24"/>
                <w:szCs w:val="24"/>
              </w:rPr>
              <w:t>tender</w:t>
            </w:r>
          </w:p>
        </w:tc>
        <w:tc>
          <w:tcPr>
            <w:tcW w:w="3117" w:type="dxa"/>
          </w:tcPr>
          <w:p w14:paraId="7C922D12" w14:textId="7F955E87" w:rsidR="00B85B14" w:rsidRPr="00DE7183" w:rsidRDefault="00F3187C" w:rsidP="005C1F33">
            <w:pPr>
              <w:spacing w:after="0"/>
              <w:rPr>
                <w:rFonts w:ascii="Times New Roman" w:hAnsi="Times New Roman" w:cs="Times New Roman"/>
                <w:bCs/>
                <w:sz w:val="24"/>
                <w:szCs w:val="24"/>
              </w:rPr>
            </w:pPr>
            <w:r>
              <w:rPr>
                <w:rFonts w:ascii="Times New Roman" w:hAnsi="Times New Roman" w:cs="Times New Roman"/>
                <w:bCs/>
                <w:sz w:val="24"/>
                <w:szCs w:val="24"/>
              </w:rPr>
              <w:t>2</w:t>
            </w:r>
            <w:r w:rsidR="00DD1D67">
              <w:rPr>
                <w:rFonts w:ascii="Times New Roman" w:hAnsi="Times New Roman" w:cs="Times New Roman"/>
                <w:bCs/>
                <w:sz w:val="24"/>
                <w:szCs w:val="24"/>
              </w:rPr>
              <w:t>3</w:t>
            </w:r>
            <w:r w:rsidR="00B85B14" w:rsidRPr="00DE7183">
              <w:rPr>
                <w:rFonts w:ascii="Times New Roman" w:hAnsi="Times New Roman" w:cs="Times New Roman"/>
                <w:bCs/>
                <w:sz w:val="24"/>
                <w:szCs w:val="24"/>
              </w:rPr>
              <w:t>.</w:t>
            </w:r>
            <w:r w:rsidR="00DD1D67">
              <w:rPr>
                <w:rFonts w:ascii="Times New Roman" w:hAnsi="Times New Roman" w:cs="Times New Roman"/>
                <w:bCs/>
                <w:sz w:val="24"/>
                <w:szCs w:val="24"/>
              </w:rPr>
              <w:t>04</w:t>
            </w:r>
            <w:r w:rsidR="00B85B14" w:rsidRPr="00DE7183">
              <w:rPr>
                <w:rFonts w:ascii="Times New Roman" w:hAnsi="Times New Roman" w:cs="Times New Roman"/>
                <w:bCs/>
                <w:sz w:val="24"/>
                <w:szCs w:val="24"/>
              </w:rPr>
              <w:t>.20</w:t>
            </w:r>
            <w:r w:rsidR="00DF218A">
              <w:rPr>
                <w:rFonts w:ascii="Times New Roman" w:hAnsi="Times New Roman" w:cs="Times New Roman"/>
                <w:bCs/>
                <w:sz w:val="24"/>
                <w:szCs w:val="24"/>
              </w:rPr>
              <w:t>2</w:t>
            </w:r>
            <w:r w:rsidR="00DD1D67">
              <w:rPr>
                <w:rFonts w:ascii="Times New Roman" w:hAnsi="Times New Roman" w:cs="Times New Roman"/>
                <w:bCs/>
                <w:sz w:val="24"/>
                <w:szCs w:val="24"/>
              </w:rPr>
              <w:t>5</w:t>
            </w:r>
            <w:r w:rsidR="00C50A9E">
              <w:rPr>
                <w:rFonts w:ascii="Times New Roman" w:hAnsi="Times New Roman" w:cs="Times New Roman"/>
                <w:bCs/>
                <w:sz w:val="24"/>
                <w:szCs w:val="24"/>
              </w:rPr>
              <w:t xml:space="preserve"> (11:00 AM)</w:t>
            </w:r>
          </w:p>
        </w:tc>
      </w:tr>
    </w:tbl>
    <w:p w14:paraId="1152C942" w14:textId="77777777" w:rsidR="00B85B14" w:rsidRPr="00DE7183" w:rsidRDefault="00B85B14" w:rsidP="00B85B14">
      <w:pPr>
        <w:spacing w:after="0"/>
        <w:rPr>
          <w:rFonts w:ascii="Times New Roman" w:hAnsi="Times New Roman" w:cs="Times New Roman"/>
          <w:b/>
          <w:bCs/>
          <w:sz w:val="24"/>
          <w:szCs w:val="24"/>
        </w:rPr>
      </w:pPr>
    </w:p>
    <w:p w14:paraId="6E03A111" w14:textId="77777777" w:rsidR="00447F29" w:rsidRPr="00983B70" w:rsidRDefault="00447F29" w:rsidP="0067626C">
      <w:pPr>
        <w:spacing w:after="0"/>
        <w:jc w:val="both"/>
        <w:rPr>
          <w:rFonts w:ascii="Times New Roman" w:hAnsi="Times New Roman" w:cs="Times New Roman"/>
          <w:sz w:val="10"/>
          <w:szCs w:val="24"/>
        </w:rPr>
      </w:pPr>
    </w:p>
    <w:p w14:paraId="0DBBB311" w14:textId="77777777" w:rsidR="006F3CB0" w:rsidRPr="006F3CB0" w:rsidRDefault="006F3CB0" w:rsidP="006F3CB0">
      <w:pPr>
        <w:spacing w:after="0" w:line="240" w:lineRule="auto"/>
        <w:rPr>
          <w:rFonts w:ascii="Times New Roman" w:hAnsi="Times New Roman" w:cs="Times New Roman"/>
          <w:color w:val="000000"/>
          <w:spacing w:val="-16"/>
          <w:sz w:val="24"/>
          <w:szCs w:val="24"/>
          <w:u w:val="single"/>
        </w:rPr>
      </w:pPr>
      <w:r w:rsidRPr="006F3CB0">
        <w:rPr>
          <w:rFonts w:ascii="Times New Roman" w:hAnsi="Times New Roman" w:cs="Times New Roman"/>
          <w:b/>
          <w:color w:val="000000"/>
          <w:spacing w:val="-16"/>
          <w:sz w:val="24"/>
          <w:szCs w:val="24"/>
          <w:u w:val="single"/>
        </w:rPr>
        <w:t>SUBMISSION OF TENDER</w:t>
      </w:r>
      <w:r w:rsidRPr="006F3CB0">
        <w:rPr>
          <w:rFonts w:ascii="Times New Roman" w:hAnsi="Times New Roman" w:cs="Times New Roman"/>
          <w:color w:val="000000"/>
          <w:spacing w:val="-16"/>
          <w:sz w:val="24"/>
          <w:szCs w:val="24"/>
          <w:u w:val="single"/>
        </w:rPr>
        <w:t xml:space="preserve">: </w:t>
      </w:r>
    </w:p>
    <w:p w14:paraId="74D13E1B" w14:textId="77777777" w:rsidR="006F3CB0" w:rsidRDefault="006F3CB0" w:rsidP="00D61387">
      <w:pPr>
        <w:spacing w:after="0"/>
        <w:jc w:val="both"/>
        <w:rPr>
          <w:rFonts w:ascii="Times New Roman" w:hAnsi="Times New Roman" w:cs="Times New Roman"/>
          <w:sz w:val="24"/>
          <w:szCs w:val="24"/>
        </w:rPr>
      </w:pPr>
    </w:p>
    <w:p w14:paraId="351F5DBF" w14:textId="1AD580B4" w:rsidR="006F3CB0" w:rsidRDefault="00DD1D67" w:rsidP="00EB332A">
      <w:pPr>
        <w:spacing w:after="0"/>
        <w:rPr>
          <w:rFonts w:ascii="Times New Roman" w:hAnsi="Times New Roman" w:cs="Times New Roman"/>
          <w:sz w:val="24"/>
          <w:szCs w:val="24"/>
        </w:rPr>
      </w:pPr>
      <w:r w:rsidRPr="00DD1D67">
        <w:rPr>
          <w:rFonts w:ascii="Times New Roman" w:hAnsi="Times New Roman" w:cs="Times New Roman"/>
          <w:sz w:val="24"/>
          <w:szCs w:val="24"/>
        </w:rPr>
        <w:t>The interested bidders should submit their lowest rates for supplying the coir mattings as per the specification in the tender.</w:t>
      </w:r>
    </w:p>
    <w:p w14:paraId="10492F68" w14:textId="77777777" w:rsidR="00DD1D67" w:rsidRDefault="00DD1D67" w:rsidP="00EB332A">
      <w:pPr>
        <w:spacing w:after="0"/>
        <w:rPr>
          <w:rFonts w:ascii="Times New Roman" w:hAnsi="Times New Roman" w:cs="Times New Roman"/>
          <w:b/>
          <w:sz w:val="24"/>
          <w:szCs w:val="24"/>
          <w:u w:val="single"/>
        </w:rPr>
      </w:pPr>
    </w:p>
    <w:p w14:paraId="0F5C4620" w14:textId="77777777" w:rsidR="0091420A" w:rsidRPr="00E15623" w:rsidRDefault="0091420A" w:rsidP="0091420A">
      <w:pPr>
        <w:ind w:left="270" w:hanging="270"/>
        <w:rPr>
          <w:rFonts w:ascii="Times New Roman" w:hAnsi="Times New Roman" w:cs="Times New Roman"/>
          <w:color w:val="000000"/>
          <w:sz w:val="24"/>
          <w:szCs w:val="24"/>
        </w:rPr>
      </w:pPr>
      <w:r w:rsidRPr="0091420A">
        <w:rPr>
          <w:rFonts w:ascii="Times New Roman" w:hAnsi="Times New Roman" w:cs="Times New Roman"/>
          <w:b/>
          <w:color w:val="000000"/>
          <w:spacing w:val="-8"/>
          <w:sz w:val="24"/>
          <w:szCs w:val="24"/>
          <w:u w:val="single"/>
        </w:rPr>
        <w:t>CLEAR UNDERSTANDING</w:t>
      </w:r>
      <w:r w:rsidRPr="00E15623">
        <w:rPr>
          <w:rFonts w:ascii="Times New Roman" w:hAnsi="Times New Roman" w:cs="Times New Roman"/>
          <w:color w:val="000000"/>
          <w:spacing w:val="-8"/>
          <w:sz w:val="24"/>
          <w:szCs w:val="24"/>
          <w:u w:val="single"/>
        </w:rPr>
        <w:t>:</w:t>
      </w:r>
    </w:p>
    <w:p w14:paraId="61FAF604" w14:textId="77777777" w:rsidR="0091420A" w:rsidRDefault="0091420A" w:rsidP="0091420A">
      <w:pPr>
        <w:jc w:val="both"/>
        <w:rPr>
          <w:rFonts w:ascii="Times New Roman" w:hAnsi="Times New Roman" w:cs="Times New Roman"/>
          <w:color w:val="000000"/>
          <w:spacing w:val="2"/>
          <w:sz w:val="24"/>
          <w:szCs w:val="24"/>
        </w:rPr>
      </w:pPr>
      <w:r w:rsidRPr="00C3555E">
        <w:rPr>
          <w:rFonts w:ascii="Times New Roman" w:hAnsi="Times New Roman" w:cs="Times New Roman"/>
          <w:color w:val="000000"/>
          <w:spacing w:val="3"/>
          <w:sz w:val="24"/>
          <w:szCs w:val="24"/>
        </w:rPr>
        <w:t xml:space="preserve">When a tenderer submits his tender in response to this document, he will be deemed to </w:t>
      </w:r>
      <w:r w:rsidRPr="00C3555E">
        <w:rPr>
          <w:rFonts w:ascii="Times New Roman" w:hAnsi="Times New Roman" w:cs="Times New Roman"/>
          <w:color w:val="000000"/>
          <w:spacing w:val="2"/>
          <w:sz w:val="24"/>
          <w:szCs w:val="24"/>
        </w:rPr>
        <w:t>have understood fully about the requirements of the terms and conditions of the tender.</w:t>
      </w:r>
    </w:p>
    <w:p w14:paraId="73BCE0B9" w14:textId="77777777" w:rsidR="0091420A" w:rsidRPr="0091420A" w:rsidRDefault="0091420A" w:rsidP="0091420A">
      <w:pPr>
        <w:spacing w:after="0" w:line="240" w:lineRule="auto"/>
        <w:rPr>
          <w:rFonts w:ascii="Times New Roman" w:hAnsi="Times New Roman" w:cs="Times New Roman"/>
          <w:b/>
          <w:color w:val="000000"/>
          <w:spacing w:val="-10"/>
          <w:sz w:val="24"/>
          <w:szCs w:val="24"/>
          <w:u w:val="single"/>
        </w:rPr>
      </w:pPr>
      <w:r w:rsidRPr="0091420A">
        <w:rPr>
          <w:rFonts w:ascii="Times New Roman" w:hAnsi="Times New Roman" w:cs="Times New Roman"/>
          <w:b/>
          <w:color w:val="000000"/>
          <w:spacing w:val="-10"/>
          <w:sz w:val="24"/>
          <w:szCs w:val="24"/>
          <w:u w:val="single"/>
        </w:rPr>
        <w:t xml:space="preserve">VALIDITY OF OFFER: </w:t>
      </w:r>
    </w:p>
    <w:p w14:paraId="30062147" w14:textId="77777777" w:rsidR="0091420A" w:rsidRPr="0079210A" w:rsidRDefault="0091420A" w:rsidP="0091420A">
      <w:pPr>
        <w:rPr>
          <w:rFonts w:ascii="Times New Roman" w:hAnsi="Times New Roman" w:cs="Times New Roman"/>
          <w:color w:val="000000"/>
          <w:spacing w:val="-10"/>
          <w:sz w:val="4"/>
          <w:szCs w:val="24"/>
        </w:rPr>
      </w:pPr>
    </w:p>
    <w:p w14:paraId="40144F03" w14:textId="05A52926" w:rsidR="00AD0DBA" w:rsidRPr="00AD0DBA" w:rsidRDefault="00AD0DBA" w:rsidP="00AD0DBA">
      <w:pPr>
        <w:spacing w:after="0" w:line="240" w:lineRule="auto"/>
        <w:rPr>
          <w:rFonts w:ascii="Times New Roman" w:hAnsi="Times New Roman" w:cs="Times New Roman"/>
          <w:color w:val="000000"/>
          <w:spacing w:val="5"/>
          <w:sz w:val="24"/>
          <w:szCs w:val="24"/>
        </w:rPr>
      </w:pPr>
      <w:r w:rsidRPr="00AD0DBA">
        <w:rPr>
          <w:rFonts w:ascii="Times New Roman" w:hAnsi="Times New Roman" w:cs="Times New Roman"/>
          <w:color w:val="000000"/>
          <w:spacing w:val="5"/>
          <w:sz w:val="24"/>
          <w:szCs w:val="24"/>
        </w:rPr>
        <w:t xml:space="preserve">The offered rate will be valid for a period of </w:t>
      </w:r>
      <w:r>
        <w:rPr>
          <w:rFonts w:ascii="Times New Roman" w:hAnsi="Times New Roman" w:cs="Times New Roman"/>
          <w:color w:val="000000"/>
          <w:spacing w:val="5"/>
          <w:sz w:val="24"/>
          <w:szCs w:val="24"/>
        </w:rPr>
        <w:t>12</w:t>
      </w:r>
      <w:r w:rsidRPr="00AD0DBA">
        <w:rPr>
          <w:rFonts w:ascii="Times New Roman" w:hAnsi="Times New Roman" w:cs="Times New Roman"/>
          <w:color w:val="000000"/>
          <w:spacing w:val="5"/>
          <w:sz w:val="24"/>
          <w:szCs w:val="24"/>
        </w:rPr>
        <w:t xml:space="preserve"> months from the date of tender finalizing.</w:t>
      </w:r>
    </w:p>
    <w:p w14:paraId="1DDF3E8D" w14:textId="77777777" w:rsidR="00AD0DBA" w:rsidRDefault="00AD0DBA" w:rsidP="00AD0DBA">
      <w:pPr>
        <w:spacing w:after="0" w:line="240" w:lineRule="auto"/>
        <w:rPr>
          <w:rFonts w:ascii="Times New Roman" w:hAnsi="Times New Roman" w:cs="Times New Roman"/>
          <w:color w:val="000000"/>
          <w:spacing w:val="5"/>
          <w:sz w:val="24"/>
          <w:szCs w:val="24"/>
        </w:rPr>
      </w:pPr>
      <w:proofErr w:type="gramStart"/>
      <w:r w:rsidRPr="00AD0DBA">
        <w:rPr>
          <w:rFonts w:ascii="Times New Roman" w:hAnsi="Times New Roman" w:cs="Times New Roman"/>
          <w:color w:val="000000"/>
          <w:spacing w:val="5"/>
          <w:sz w:val="24"/>
          <w:szCs w:val="24"/>
        </w:rPr>
        <w:t>However</w:t>
      </w:r>
      <w:proofErr w:type="gramEnd"/>
      <w:r w:rsidRPr="00AD0DBA">
        <w:rPr>
          <w:rFonts w:ascii="Times New Roman" w:hAnsi="Times New Roman" w:cs="Times New Roman"/>
          <w:color w:val="000000"/>
          <w:spacing w:val="5"/>
          <w:sz w:val="24"/>
          <w:szCs w:val="24"/>
        </w:rPr>
        <w:t xml:space="preserve"> FOMIL reserves the right to cancel or extend the tender period at any time or invite fresh quotations/ tenders for new purchase if the supplier </w:t>
      </w:r>
      <w:proofErr w:type="gramStart"/>
      <w:r w:rsidRPr="00AD0DBA">
        <w:rPr>
          <w:rFonts w:ascii="Times New Roman" w:hAnsi="Times New Roman" w:cs="Times New Roman"/>
          <w:color w:val="000000"/>
          <w:spacing w:val="5"/>
          <w:sz w:val="24"/>
          <w:szCs w:val="24"/>
        </w:rPr>
        <w:t>fail</w:t>
      </w:r>
      <w:proofErr w:type="gramEnd"/>
      <w:r w:rsidRPr="00AD0DBA">
        <w:rPr>
          <w:rFonts w:ascii="Times New Roman" w:hAnsi="Times New Roman" w:cs="Times New Roman"/>
          <w:color w:val="000000"/>
          <w:spacing w:val="5"/>
          <w:sz w:val="24"/>
          <w:szCs w:val="24"/>
        </w:rPr>
        <w:t xml:space="preserve"> to deliver the item in time or as per the fixed price.</w:t>
      </w:r>
    </w:p>
    <w:p w14:paraId="03EBABB6" w14:textId="77777777" w:rsidR="00AD0DBA" w:rsidRDefault="00AD0DBA" w:rsidP="00AD0DBA">
      <w:pPr>
        <w:spacing w:after="0" w:line="240" w:lineRule="auto"/>
        <w:rPr>
          <w:rFonts w:ascii="Times New Roman" w:hAnsi="Times New Roman" w:cs="Times New Roman"/>
          <w:color w:val="000000"/>
          <w:spacing w:val="5"/>
          <w:sz w:val="24"/>
          <w:szCs w:val="24"/>
        </w:rPr>
      </w:pPr>
    </w:p>
    <w:p w14:paraId="489973D6" w14:textId="186F6112" w:rsidR="0091420A" w:rsidRPr="0091420A" w:rsidRDefault="0091420A" w:rsidP="00AD0DBA">
      <w:pPr>
        <w:spacing w:after="0" w:line="240" w:lineRule="auto"/>
        <w:rPr>
          <w:rFonts w:ascii="Times New Roman" w:hAnsi="Times New Roman" w:cs="Times New Roman"/>
          <w:b/>
          <w:color w:val="000000"/>
          <w:spacing w:val="-8"/>
          <w:sz w:val="24"/>
          <w:szCs w:val="24"/>
          <w:u w:val="single"/>
        </w:rPr>
      </w:pPr>
      <w:r w:rsidRPr="0091420A">
        <w:rPr>
          <w:rFonts w:ascii="Times New Roman" w:hAnsi="Times New Roman" w:cs="Times New Roman"/>
          <w:b/>
          <w:color w:val="000000"/>
          <w:spacing w:val="-8"/>
          <w:sz w:val="24"/>
          <w:szCs w:val="24"/>
          <w:u w:val="single"/>
        </w:rPr>
        <w:t>PRICE:</w:t>
      </w:r>
    </w:p>
    <w:p w14:paraId="41FDA817" w14:textId="77777777" w:rsidR="0091420A" w:rsidRPr="0091420A" w:rsidRDefault="0091420A" w:rsidP="0091420A">
      <w:pPr>
        <w:rPr>
          <w:rFonts w:ascii="Times New Roman" w:hAnsi="Times New Roman" w:cs="Times New Roman"/>
          <w:color w:val="000000"/>
          <w:spacing w:val="-8"/>
          <w:sz w:val="2"/>
          <w:szCs w:val="24"/>
        </w:rPr>
      </w:pPr>
    </w:p>
    <w:p w14:paraId="50FB9A00" w14:textId="77777777" w:rsidR="00AD0DBA" w:rsidRDefault="00AD0DBA" w:rsidP="00AD0DBA">
      <w:pPr>
        <w:pStyle w:val="ListParagraph"/>
        <w:numPr>
          <w:ilvl w:val="0"/>
          <w:numId w:val="23"/>
        </w:numPr>
        <w:tabs>
          <w:tab w:val="decimal" w:pos="1260"/>
        </w:tabs>
        <w:spacing w:after="0" w:line="240" w:lineRule="auto"/>
        <w:ind w:left="426"/>
        <w:jc w:val="both"/>
        <w:rPr>
          <w:rFonts w:ascii="Times New Roman" w:hAnsi="Times New Roman" w:cs="Times New Roman"/>
          <w:bCs/>
          <w:spacing w:val="4"/>
          <w:sz w:val="24"/>
          <w:szCs w:val="24"/>
        </w:rPr>
      </w:pPr>
      <w:r w:rsidRPr="00AD0DBA">
        <w:rPr>
          <w:rFonts w:ascii="Times New Roman" w:hAnsi="Times New Roman" w:cs="Times New Roman"/>
          <w:bCs/>
          <w:spacing w:val="4"/>
          <w:sz w:val="24"/>
          <w:szCs w:val="24"/>
        </w:rPr>
        <w:t>The rate quoted shall be in rate per sq ft.</w:t>
      </w:r>
    </w:p>
    <w:p w14:paraId="13FB51A7" w14:textId="77777777" w:rsidR="00AD0DBA" w:rsidRDefault="00AD0DBA" w:rsidP="00AD0DBA">
      <w:pPr>
        <w:pStyle w:val="ListParagraph"/>
        <w:numPr>
          <w:ilvl w:val="0"/>
          <w:numId w:val="23"/>
        </w:numPr>
        <w:tabs>
          <w:tab w:val="decimal" w:pos="1260"/>
        </w:tabs>
        <w:spacing w:after="0" w:line="240" w:lineRule="auto"/>
        <w:ind w:left="426"/>
        <w:jc w:val="both"/>
        <w:rPr>
          <w:rFonts w:ascii="Times New Roman" w:hAnsi="Times New Roman" w:cs="Times New Roman"/>
          <w:bCs/>
          <w:spacing w:val="4"/>
          <w:sz w:val="24"/>
          <w:szCs w:val="24"/>
        </w:rPr>
      </w:pPr>
      <w:r w:rsidRPr="00AD0DBA">
        <w:rPr>
          <w:rFonts w:ascii="Times New Roman" w:hAnsi="Times New Roman" w:cs="Times New Roman"/>
          <w:bCs/>
          <w:spacing w:val="4"/>
          <w:sz w:val="24"/>
          <w:szCs w:val="24"/>
        </w:rPr>
        <w:t xml:space="preserve">The rate should be </w:t>
      </w:r>
      <w:proofErr w:type="spellStart"/>
      <w:r w:rsidRPr="00AD0DBA">
        <w:rPr>
          <w:rFonts w:ascii="Times New Roman" w:hAnsi="Times New Roman" w:cs="Times New Roman"/>
          <w:bCs/>
          <w:spacing w:val="4"/>
          <w:sz w:val="24"/>
          <w:szCs w:val="24"/>
        </w:rPr>
        <w:t>exfactory</w:t>
      </w:r>
      <w:proofErr w:type="spellEnd"/>
      <w:r w:rsidRPr="00AD0DBA">
        <w:rPr>
          <w:rFonts w:ascii="Times New Roman" w:hAnsi="Times New Roman" w:cs="Times New Roman"/>
          <w:bCs/>
          <w:spacing w:val="4"/>
          <w:sz w:val="24"/>
          <w:szCs w:val="24"/>
        </w:rPr>
        <w:t xml:space="preserve"> price, material will be collected through our vehicle.</w:t>
      </w:r>
    </w:p>
    <w:p w14:paraId="02AFAD78" w14:textId="77777777" w:rsidR="00AD0DBA" w:rsidRDefault="00AD0DBA" w:rsidP="00AD0DBA">
      <w:pPr>
        <w:pStyle w:val="ListParagraph"/>
        <w:numPr>
          <w:ilvl w:val="0"/>
          <w:numId w:val="23"/>
        </w:numPr>
        <w:tabs>
          <w:tab w:val="decimal" w:pos="1260"/>
        </w:tabs>
        <w:spacing w:after="0" w:line="240" w:lineRule="auto"/>
        <w:ind w:left="426"/>
        <w:jc w:val="both"/>
        <w:rPr>
          <w:rFonts w:ascii="Times New Roman" w:hAnsi="Times New Roman" w:cs="Times New Roman"/>
          <w:bCs/>
          <w:spacing w:val="4"/>
          <w:sz w:val="24"/>
          <w:szCs w:val="24"/>
        </w:rPr>
      </w:pPr>
      <w:r w:rsidRPr="00AD0DBA">
        <w:rPr>
          <w:rFonts w:ascii="Times New Roman" w:hAnsi="Times New Roman" w:cs="Times New Roman"/>
          <w:bCs/>
          <w:spacing w:val="4"/>
          <w:sz w:val="24"/>
          <w:szCs w:val="24"/>
        </w:rPr>
        <w:t>The price quoted will be valid for a period of 6 months from the date of tender finalizing.</w:t>
      </w:r>
    </w:p>
    <w:p w14:paraId="1A50EB2B" w14:textId="77777777" w:rsidR="00AD0DBA" w:rsidRDefault="00AD0DBA" w:rsidP="00AD0DBA">
      <w:pPr>
        <w:pStyle w:val="ListParagraph"/>
        <w:numPr>
          <w:ilvl w:val="0"/>
          <w:numId w:val="23"/>
        </w:numPr>
        <w:tabs>
          <w:tab w:val="decimal" w:pos="1260"/>
        </w:tabs>
        <w:spacing w:after="0" w:line="240" w:lineRule="auto"/>
        <w:ind w:left="426"/>
        <w:jc w:val="both"/>
        <w:rPr>
          <w:rFonts w:ascii="Times New Roman" w:hAnsi="Times New Roman" w:cs="Times New Roman"/>
          <w:bCs/>
          <w:spacing w:val="4"/>
          <w:sz w:val="24"/>
          <w:szCs w:val="24"/>
        </w:rPr>
      </w:pPr>
      <w:r w:rsidRPr="00AD0DBA">
        <w:rPr>
          <w:rFonts w:ascii="Times New Roman" w:hAnsi="Times New Roman" w:cs="Times New Roman"/>
          <w:bCs/>
          <w:spacing w:val="4"/>
          <w:sz w:val="24"/>
          <w:szCs w:val="24"/>
        </w:rPr>
        <w:t>The quoted price shall be fixed and firm and escalation on any account shall not be acceptable till the completion of supply of the entire ordered quantity.</w:t>
      </w:r>
    </w:p>
    <w:p w14:paraId="59984C17" w14:textId="1465A3FD" w:rsidR="002A534F" w:rsidRDefault="00AD0DBA" w:rsidP="00AD0DBA">
      <w:pPr>
        <w:pStyle w:val="ListParagraph"/>
        <w:numPr>
          <w:ilvl w:val="0"/>
          <w:numId w:val="23"/>
        </w:numPr>
        <w:tabs>
          <w:tab w:val="decimal" w:pos="1260"/>
        </w:tabs>
        <w:spacing w:after="0" w:line="240" w:lineRule="auto"/>
        <w:ind w:left="426"/>
        <w:jc w:val="both"/>
        <w:rPr>
          <w:rFonts w:ascii="Times New Roman" w:hAnsi="Times New Roman" w:cs="Times New Roman"/>
          <w:bCs/>
          <w:spacing w:val="4"/>
          <w:sz w:val="24"/>
          <w:szCs w:val="24"/>
        </w:rPr>
      </w:pPr>
      <w:r w:rsidRPr="00AD0DBA">
        <w:rPr>
          <w:rFonts w:ascii="Times New Roman" w:hAnsi="Times New Roman" w:cs="Times New Roman"/>
          <w:bCs/>
          <w:spacing w:val="4"/>
          <w:sz w:val="24"/>
          <w:szCs w:val="24"/>
        </w:rPr>
        <w:t>No additional payment will be released other than the quoted rate.</w:t>
      </w:r>
    </w:p>
    <w:p w14:paraId="0493245F" w14:textId="77777777" w:rsidR="00AD0DBA" w:rsidRDefault="00AD0DBA" w:rsidP="00AD0DBA">
      <w:pPr>
        <w:pStyle w:val="ListParagraph"/>
        <w:tabs>
          <w:tab w:val="decimal" w:pos="1260"/>
        </w:tabs>
        <w:spacing w:after="0" w:line="240" w:lineRule="auto"/>
        <w:ind w:left="1440"/>
        <w:jc w:val="both"/>
        <w:rPr>
          <w:rFonts w:ascii="Times New Roman" w:hAnsi="Times New Roman" w:cs="Times New Roman"/>
          <w:bCs/>
          <w:spacing w:val="4"/>
          <w:sz w:val="24"/>
          <w:szCs w:val="24"/>
        </w:rPr>
      </w:pPr>
    </w:p>
    <w:p w14:paraId="06A548B3" w14:textId="77777777" w:rsidR="00AD0DBA" w:rsidRDefault="00AD0DBA" w:rsidP="00AD0DBA">
      <w:pPr>
        <w:pStyle w:val="ListParagraph"/>
        <w:tabs>
          <w:tab w:val="decimal" w:pos="1260"/>
        </w:tabs>
        <w:spacing w:after="0" w:line="240" w:lineRule="auto"/>
        <w:ind w:left="1440"/>
        <w:jc w:val="both"/>
        <w:rPr>
          <w:rFonts w:ascii="Times New Roman" w:hAnsi="Times New Roman" w:cs="Times New Roman"/>
          <w:bCs/>
          <w:spacing w:val="4"/>
          <w:sz w:val="24"/>
          <w:szCs w:val="24"/>
        </w:rPr>
      </w:pPr>
    </w:p>
    <w:p w14:paraId="51142768" w14:textId="77777777" w:rsidR="00AD0DBA" w:rsidRPr="00AD0DBA" w:rsidRDefault="00AD0DBA" w:rsidP="00AD0DBA">
      <w:pPr>
        <w:pStyle w:val="ListParagraph"/>
        <w:tabs>
          <w:tab w:val="decimal" w:pos="1260"/>
        </w:tabs>
        <w:spacing w:after="0" w:line="240" w:lineRule="auto"/>
        <w:ind w:left="1440"/>
        <w:jc w:val="both"/>
        <w:rPr>
          <w:rFonts w:ascii="Times New Roman" w:hAnsi="Times New Roman" w:cs="Times New Roman"/>
          <w:bCs/>
          <w:spacing w:val="4"/>
          <w:sz w:val="24"/>
          <w:szCs w:val="24"/>
        </w:rPr>
      </w:pPr>
    </w:p>
    <w:p w14:paraId="42ABE978" w14:textId="77777777" w:rsidR="00A8537D" w:rsidRPr="00EF4003" w:rsidRDefault="00A8537D" w:rsidP="00A8537D">
      <w:pPr>
        <w:pStyle w:val="ListParagraph"/>
        <w:tabs>
          <w:tab w:val="decimal" w:pos="1260"/>
        </w:tabs>
        <w:spacing w:after="0" w:line="240" w:lineRule="auto"/>
        <w:ind w:left="0"/>
        <w:jc w:val="both"/>
        <w:rPr>
          <w:rFonts w:ascii="Times New Roman" w:hAnsi="Times New Roman" w:cs="Times New Roman"/>
          <w:color w:val="000000"/>
          <w:sz w:val="24"/>
          <w:szCs w:val="24"/>
        </w:rPr>
      </w:pPr>
      <w:r w:rsidRPr="00EF4003">
        <w:rPr>
          <w:rFonts w:ascii="Times New Roman" w:hAnsi="Times New Roman" w:cs="Times New Roman"/>
          <w:b/>
          <w:color w:val="000000"/>
          <w:sz w:val="24"/>
          <w:szCs w:val="24"/>
          <w:u w:val="single"/>
        </w:rPr>
        <w:lastRenderedPageBreak/>
        <w:t>TRANSPORTATION:</w:t>
      </w:r>
    </w:p>
    <w:p w14:paraId="582875A3" w14:textId="77777777" w:rsidR="00A8537D" w:rsidRPr="00A8537D" w:rsidRDefault="00A8537D" w:rsidP="00A8537D">
      <w:pPr>
        <w:pStyle w:val="ListParagraph"/>
        <w:ind w:left="0"/>
        <w:rPr>
          <w:rFonts w:ascii="Times New Roman" w:hAnsi="Times New Roman" w:cs="Times New Roman"/>
          <w:b/>
          <w:color w:val="000000"/>
          <w:sz w:val="2"/>
          <w:szCs w:val="24"/>
          <w:u w:val="single"/>
        </w:rPr>
      </w:pPr>
    </w:p>
    <w:p w14:paraId="2335CE46" w14:textId="0D389E5F" w:rsidR="00A8537D" w:rsidRDefault="00A8537D" w:rsidP="00A8537D">
      <w:pPr>
        <w:jc w:val="both"/>
        <w:rPr>
          <w:rFonts w:ascii="Times New Roman" w:hAnsi="Times New Roman" w:cs="Times New Roman"/>
          <w:color w:val="000000"/>
          <w:spacing w:val="-3"/>
          <w:sz w:val="24"/>
          <w:szCs w:val="24"/>
        </w:rPr>
      </w:pPr>
      <w:r w:rsidRPr="00A8537D">
        <w:rPr>
          <w:rFonts w:ascii="Times New Roman" w:hAnsi="Times New Roman" w:cs="Times New Roman"/>
          <w:color w:val="000000"/>
          <w:spacing w:val="2"/>
          <w:sz w:val="24"/>
          <w:szCs w:val="24"/>
        </w:rPr>
        <w:t xml:space="preserve">The successful tenderer shall make his own arrangements to deliver the material at company without any delay. </w:t>
      </w:r>
    </w:p>
    <w:p w14:paraId="62372806" w14:textId="77777777" w:rsidR="002A534F" w:rsidRPr="00A8537D" w:rsidRDefault="002A534F" w:rsidP="00A8537D">
      <w:pPr>
        <w:jc w:val="both"/>
        <w:rPr>
          <w:rFonts w:ascii="Times New Roman" w:hAnsi="Times New Roman" w:cs="Times New Roman"/>
          <w:color w:val="000000"/>
          <w:sz w:val="24"/>
          <w:szCs w:val="24"/>
        </w:rPr>
      </w:pPr>
    </w:p>
    <w:p w14:paraId="79074ACA" w14:textId="77777777" w:rsidR="00A8537D" w:rsidRPr="00C3555E" w:rsidRDefault="00A8537D" w:rsidP="00A8537D">
      <w:pPr>
        <w:spacing w:after="0" w:line="240" w:lineRule="auto"/>
        <w:rPr>
          <w:rFonts w:ascii="Times New Roman" w:hAnsi="Times New Roman" w:cs="Times New Roman"/>
          <w:color w:val="000000"/>
          <w:spacing w:val="-6"/>
          <w:sz w:val="24"/>
          <w:szCs w:val="24"/>
          <w:u w:val="single"/>
        </w:rPr>
      </w:pPr>
      <w:r w:rsidRPr="00A8537D">
        <w:rPr>
          <w:rFonts w:ascii="Times New Roman" w:hAnsi="Times New Roman" w:cs="Times New Roman"/>
          <w:b/>
          <w:color w:val="000000"/>
          <w:spacing w:val="-6"/>
          <w:sz w:val="24"/>
          <w:szCs w:val="24"/>
          <w:u w:val="single"/>
        </w:rPr>
        <w:t>PAYMENT TERMS</w:t>
      </w:r>
      <w:r w:rsidRPr="00C3555E">
        <w:rPr>
          <w:rFonts w:ascii="Times New Roman" w:hAnsi="Times New Roman" w:cs="Times New Roman"/>
          <w:color w:val="000000"/>
          <w:spacing w:val="-6"/>
          <w:sz w:val="24"/>
          <w:szCs w:val="24"/>
          <w:u w:val="single"/>
        </w:rPr>
        <w:t xml:space="preserve">: </w:t>
      </w:r>
    </w:p>
    <w:p w14:paraId="27CD14B4" w14:textId="77777777" w:rsidR="0091420A" w:rsidRDefault="0091420A" w:rsidP="00EB332A">
      <w:pPr>
        <w:spacing w:after="0"/>
        <w:rPr>
          <w:rFonts w:ascii="Times New Roman" w:hAnsi="Times New Roman" w:cs="Times New Roman"/>
          <w:b/>
          <w:sz w:val="24"/>
          <w:szCs w:val="24"/>
          <w:u w:val="single"/>
        </w:rPr>
      </w:pPr>
    </w:p>
    <w:p w14:paraId="01A017D5" w14:textId="77777777" w:rsidR="00A8537D" w:rsidRPr="00A8537D" w:rsidRDefault="00A8537D" w:rsidP="00A8537D">
      <w:pPr>
        <w:pStyle w:val="ListParagraph"/>
        <w:numPr>
          <w:ilvl w:val="0"/>
          <w:numId w:val="17"/>
        </w:numPr>
        <w:spacing w:after="0" w:line="240" w:lineRule="auto"/>
        <w:ind w:left="360"/>
        <w:jc w:val="both"/>
        <w:rPr>
          <w:rFonts w:ascii="Times New Roman" w:hAnsi="Times New Roman" w:cs="Times New Roman"/>
          <w:color w:val="000000"/>
          <w:spacing w:val="2"/>
          <w:sz w:val="24"/>
          <w:szCs w:val="24"/>
        </w:rPr>
      </w:pPr>
      <w:r w:rsidRPr="00A8537D">
        <w:rPr>
          <w:rFonts w:ascii="Times New Roman" w:hAnsi="Times New Roman" w:cs="Times New Roman"/>
          <w:color w:val="000000"/>
          <w:sz w:val="24"/>
          <w:szCs w:val="24"/>
        </w:rPr>
        <w:t>100% Payment shall be made only after the supply of materials as per the order.</w:t>
      </w:r>
    </w:p>
    <w:p w14:paraId="75BF0311" w14:textId="250EEA6F" w:rsidR="00A8537D" w:rsidRDefault="00A8537D" w:rsidP="00A8537D">
      <w:pPr>
        <w:pStyle w:val="ListParagraph"/>
        <w:numPr>
          <w:ilvl w:val="0"/>
          <w:numId w:val="17"/>
        </w:numPr>
        <w:spacing w:after="0" w:line="240" w:lineRule="auto"/>
        <w:ind w:left="360"/>
        <w:jc w:val="both"/>
        <w:rPr>
          <w:rFonts w:ascii="Times New Roman" w:hAnsi="Times New Roman" w:cs="Times New Roman"/>
          <w:color w:val="000000"/>
          <w:spacing w:val="2"/>
          <w:sz w:val="24"/>
          <w:szCs w:val="24"/>
        </w:rPr>
      </w:pPr>
      <w:r w:rsidRPr="00A8537D">
        <w:rPr>
          <w:rFonts w:ascii="Times New Roman" w:hAnsi="Times New Roman" w:cs="Times New Roman"/>
          <w:color w:val="000000"/>
          <w:spacing w:val="4"/>
          <w:sz w:val="24"/>
          <w:szCs w:val="24"/>
        </w:rPr>
        <w:t xml:space="preserve">Please </w:t>
      </w:r>
      <w:r w:rsidRPr="00A8537D">
        <w:rPr>
          <w:rFonts w:ascii="Times New Roman" w:hAnsi="Times New Roman" w:cs="Times New Roman"/>
          <w:color w:val="000000"/>
          <w:spacing w:val="2"/>
          <w:sz w:val="24"/>
          <w:szCs w:val="24"/>
        </w:rPr>
        <w:t>note that, payment shall be made only for the actual quantity of the material accepted at our end. Any rejected/damaged material will not be considered for the payment.</w:t>
      </w:r>
    </w:p>
    <w:p w14:paraId="3BE5A853" w14:textId="77777777" w:rsidR="00A8537D" w:rsidRPr="00A8537D" w:rsidRDefault="00A8537D" w:rsidP="00A8537D">
      <w:pPr>
        <w:pStyle w:val="ListParagraph"/>
        <w:spacing w:after="0" w:line="240" w:lineRule="auto"/>
        <w:ind w:left="360"/>
        <w:jc w:val="both"/>
        <w:rPr>
          <w:rFonts w:ascii="Times New Roman" w:hAnsi="Times New Roman" w:cs="Times New Roman"/>
          <w:color w:val="000000"/>
          <w:spacing w:val="2"/>
          <w:sz w:val="24"/>
          <w:szCs w:val="24"/>
        </w:rPr>
      </w:pPr>
    </w:p>
    <w:p w14:paraId="747754FC" w14:textId="77777777" w:rsidR="00A8537D" w:rsidRPr="00A8537D" w:rsidRDefault="00A8537D" w:rsidP="00A8537D">
      <w:pPr>
        <w:spacing w:after="0" w:line="240" w:lineRule="auto"/>
        <w:rPr>
          <w:rFonts w:ascii="Times New Roman" w:hAnsi="Times New Roman" w:cs="Times New Roman"/>
          <w:b/>
          <w:color w:val="000000"/>
          <w:spacing w:val="-6"/>
          <w:sz w:val="24"/>
          <w:szCs w:val="24"/>
          <w:u w:val="single"/>
        </w:rPr>
      </w:pPr>
      <w:r w:rsidRPr="00A8537D">
        <w:rPr>
          <w:rFonts w:ascii="Times New Roman" w:hAnsi="Times New Roman" w:cs="Times New Roman"/>
          <w:b/>
          <w:color w:val="000000"/>
          <w:spacing w:val="-6"/>
          <w:sz w:val="24"/>
          <w:szCs w:val="24"/>
          <w:u w:val="single"/>
        </w:rPr>
        <w:t xml:space="preserve">SPECIFICATION OF MATERIAL: </w:t>
      </w:r>
    </w:p>
    <w:p w14:paraId="210449C6" w14:textId="77777777" w:rsidR="00A8537D" w:rsidRDefault="00A8537D" w:rsidP="00A8537D">
      <w:pPr>
        <w:tabs>
          <w:tab w:val="decimal" w:pos="-360"/>
          <w:tab w:val="decimal" w:pos="504"/>
        </w:tabs>
        <w:rPr>
          <w:rFonts w:ascii="Times New Roman" w:hAnsi="Times New Roman" w:cs="Times New Roman"/>
          <w:color w:val="000000"/>
          <w:spacing w:val="-6"/>
          <w:sz w:val="14"/>
          <w:szCs w:val="24"/>
          <w:u w:val="single"/>
        </w:rPr>
      </w:pPr>
    </w:p>
    <w:p w14:paraId="48915C3A" w14:textId="023726A5" w:rsidR="000F62AB" w:rsidRDefault="00AD0DBA" w:rsidP="000F62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Item 1 </w:t>
      </w:r>
    </w:p>
    <w:p w14:paraId="53ABB024" w14:textId="528691EE" w:rsidR="00AD0DBA" w:rsidRDefault="00AD0DBA" w:rsidP="000F62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Coir Mattings of Herringbone weave with fancy design in any size as per the requirement of the company. The mattings shall be having 2000 </w:t>
      </w:r>
      <w:proofErr w:type="spellStart"/>
      <w:r>
        <w:rPr>
          <w:rFonts w:ascii="Times New Roman" w:hAnsi="Times New Roman" w:cs="Times New Roman"/>
          <w:color w:val="000000"/>
          <w:sz w:val="24"/>
          <w:szCs w:val="24"/>
        </w:rPr>
        <w:t>gsm</w:t>
      </w:r>
      <w:proofErr w:type="spellEnd"/>
      <w:r>
        <w:rPr>
          <w:rFonts w:ascii="Times New Roman" w:hAnsi="Times New Roman" w:cs="Times New Roman"/>
          <w:color w:val="000000"/>
          <w:sz w:val="24"/>
          <w:szCs w:val="24"/>
        </w:rPr>
        <w:t>.</w:t>
      </w:r>
    </w:p>
    <w:p w14:paraId="0610259A" w14:textId="77777777" w:rsidR="00AD0DBA" w:rsidRDefault="00AD0DBA" w:rsidP="000F62AB">
      <w:pPr>
        <w:spacing w:after="0" w:line="240" w:lineRule="auto"/>
        <w:jc w:val="both"/>
        <w:rPr>
          <w:rFonts w:ascii="Times New Roman" w:hAnsi="Times New Roman" w:cs="Times New Roman"/>
          <w:color w:val="000000"/>
          <w:sz w:val="24"/>
          <w:szCs w:val="24"/>
        </w:rPr>
      </w:pPr>
    </w:p>
    <w:p w14:paraId="6DCFD29F" w14:textId="77777777" w:rsidR="00AD0DBA" w:rsidRDefault="00AD0DBA" w:rsidP="00AD0DB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Item 1 </w:t>
      </w:r>
    </w:p>
    <w:p w14:paraId="58D009E2" w14:textId="42997437" w:rsidR="00AD0DBA" w:rsidRDefault="00AD0DBA" w:rsidP="00AD0DB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Coir Mattings of Herringbone weave with </w:t>
      </w:r>
      <w:r>
        <w:rPr>
          <w:rFonts w:ascii="Times New Roman" w:hAnsi="Times New Roman" w:cs="Times New Roman"/>
          <w:color w:val="000000"/>
          <w:sz w:val="24"/>
          <w:szCs w:val="24"/>
        </w:rPr>
        <w:t>natural yarn</w:t>
      </w:r>
      <w:r>
        <w:rPr>
          <w:rFonts w:ascii="Times New Roman" w:hAnsi="Times New Roman" w:cs="Times New Roman"/>
          <w:color w:val="000000"/>
          <w:sz w:val="24"/>
          <w:szCs w:val="24"/>
        </w:rPr>
        <w:t xml:space="preserve"> in any size as per the requirement of the company. The mattings shall be having 2000 </w:t>
      </w:r>
      <w:proofErr w:type="spellStart"/>
      <w:r>
        <w:rPr>
          <w:rFonts w:ascii="Times New Roman" w:hAnsi="Times New Roman" w:cs="Times New Roman"/>
          <w:color w:val="000000"/>
          <w:sz w:val="24"/>
          <w:szCs w:val="24"/>
        </w:rPr>
        <w:t>gsm</w:t>
      </w:r>
      <w:proofErr w:type="spellEnd"/>
      <w:r>
        <w:rPr>
          <w:rFonts w:ascii="Times New Roman" w:hAnsi="Times New Roman" w:cs="Times New Roman"/>
          <w:color w:val="000000"/>
          <w:sz w:val="24"/>
          <w:szCs w:val="24"/>
        </w:rPr>
        <w:t>.</w:t>
      </w:r>
    </w:p>
    <w:p w14:paraId="0EEF410F" w14:textId="77777777" w:rsidR="00AD0DBA" w:rsidRDefault="00AD0DBA" w:rsidP="000F62AB">
      <w:pPr>
        <w:spacing w:after="0" w:line="240" w:lineRule="auto"/>
        <w:jc w:val="both"/>
        <w:rPr>
          <w:rFonts w:ascii="Times New Roman" w:hAnsi="Times New Roman" w:cs="Times New Roman"/>
          <w:color w:val="000000"/>
          <w:sz w:val="24"/>
          <w:szCs w:val="24"/>
        </w:rPr>
      </w:pPr>
    </w:p>
    <w:p w14:paraId="34CFD3EB" w14:textId="37A476EC" w:rsidR="00AD0DBA" w:rsidRDefault="00AD0DBA" w:rsidP="000F62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Required size</w:t>
      </w:r>
    </w:p>
    <w:p w14:paraId="458EA26D" w14:textId="5B8247A9" w:rsidR="00AD0DBA" w:rsidRDefault="00AD0DBA" w:rsidP="000F62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Width 45 cm, 60 cm, 75 cm, 90 cm, 120 cm, 180 cm</w:t>
      </w:r>
    </w:p>
    <w:p w14:paraId="2564EFCE" w14:textId="1D9053A9" w:rsidR="00AD0DBA" w:rsidRDefault="00AD0DBA" w:rsidP="000F62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Length -50 </w:t>
      </w:r>
      <w:proofErr w:type="spellStart"/>
      <w:r>
        <w:rPr>
          <w:rFonts w:ascii="Times New Roman" w:hAnsi="Times New Roman" w:cs="Times New Roman"/>
          <w:color w:val="000000"/>
          <w:sz w:val="24"/>
          <w:szCs w:val="24"/>
        </w:rPr>
        <w:t>mtr</w:t>
      </w:r>
      <w:proofErr w:type="spellEnd"/>
    </w:p>
    <w:p w14:paraId="4DA5B3BE" w14:textId="77777777" w:rsidR="00AD0DBA" w:rsidRDefault="00AD0DBA" w:rsidP="00A8537D">
      <w:pPr>
        <w:pStyle w:val="ListParagraph"/>
        <w:tabs>
          <w:tab w:val="decimal" w:pos="-360"/>
        </w:tabs>
        <w:ind w:left="0"/>
        <w:jc w:val="both"/>
        <w:rPr>
          <w:rFonts w:ascii="Times New Roman" w:hAnsi="Times New Roman" w:cs="Times New Roman"/>
          <w:color w:val="000000"/>
          <w:sz w:val="24"/>
          <w:szCs w:val="24"/>
        </w:rPr>
      </w:pPr>
    </w:p>
    <w:p w14:paraId="3BA1F4B4" w14:textId="44E62EFF" w:rsidR="00A8537D" w:rsidRPr="00C3555E" w:rsidRDefault="00A8537D" w:rsidP="00A8537D">
      <w:pPr>
        <w:pStyle w:val="ListParagraph"/>
        <w:tabs>
          <w:tab w:val="decimal" w:pos="-360"/>
        </w:tabs>
        <w:ind w:left="0"/>
        <w:jc w:val="both"/>
        <w:rPr>
          <w:rFonts w:ascii="Times New Roman" w:hAnsi="Times New Roman" w:cs="Times New Roman"/>
          <w:color w:val="000000"/>
          <w:sz w:val="24"/>
          <w:szCs w:val="24"/>
        </w:rPr>
      </w:pPr>
      <w:r w:rsidRPr="00C3555E">
        <w:rPr>
          <w:rFonts w:ascii="Times New Roman" w:hAnsi="Times New Roman" w:cs="Times New Roman"/>
          <w:color w:val="000000"/>
          <w:sz w:val="24"/>
          <w:szCs w:val="24"/>
        </w:rPr>
        <w:t>All the specification mentioned above must be strictly followed during the supply of materials.</w:t>
      </w:r>
    </w:p>
    <w:p w14:paraId="4F3577D4" w14:textId="77777777" w:rsidR="00A8537D" w:rsidRPr="006C7271" w:rsidRDefault="00A8537D" w:rsidP="00EB332A">
      <w:pPr>
        <w:spacing w:after="0"/>
        <w:rPr>
          <w:rFonts w:ascii="Times New Roman" w:hAnsi="Times New Roman" w:cs="Times New Roman"/>
          <w:b/>
          <w:sz w:val="8"/>
          <w:szCs w:val="24"/>
          <w:u w:val="single"/>
        </w:rPr>
      </w:pPr>
    </w:p>
    <w:p w14:paraId="5142E312" w14:textId="77777777" w:rsidR="00DE7183" w:rsidRPr="00467989" w:rsidRDefault="00467989" w:rsidP="00EB332A">
      <w:pPr>
        <w:spacing w:after="0"/>
        <w:rPr>
          <w:rFonts w:ascii="Times New Roman" w:hAnsi="Times New Roman" w:cs="Times New Roman"/>
          <w:b/>
          <w:sz w:val="24"/>
          <w:szCs w:val="24"/>
          <w:u w:val="single"/>
        </w:rPr>
      </w:pPr>
      <w:r w:rsidRPr="00467989">
        <w:rPr>
          <w:rFonts w:ascii="Times New Roman" w:hAnsi="Times New Roman" w:cs="Times New Roman"/>
          <w:b/>
          <w:sz w:val="24"/>
          <w:szCs w:val="24"/>
          <w:u w:val="single"/>
        </w:rPr>
        <w:t>GENERAL CONDITION:</w:t>
      </w:r>
    </w:p>
    <w:p w14:paraId="0E0E0854" w14:textId="77777777" w:rsidR="00DE7183" w:rsidRPr="00C24B26" w:rsidRDefault="00DE7183" w:rsidP="00DE7183">
      <w:pPr>
        <w:widowControl w:val="0"/>
        <w:overflowPunct w:val="0"/>
        <w:autoSpaceDE w:val="0"/>
        <w:autoSpaceDN w:val="0"/>
        <w:adjustRightInd w:val="0"/>
        <w:spacing w:after="0"/>
        <w:jc w:val="both"/>
        <w:rPr>
          <w:rFonts w:ascii="Times New Roman" w:hAnsi="Times New Roman" w:cs="Times New Roman"/>
          <w:b/>
          <w:sz w:val="16"/>
          <w:szCs w:val="24"/>
        </w:rPr>
      </w:pPr>
    </w:p>
    <w:p w14:paraId="4B622960" w14:textId="77777777" w:rsidR="0091420A" w:rsidRDefault="00227322" w:rsidP="00DE7183">
      <w:pPr>
        <w:pStyle w:val="ListParagraph"/>
        <w:widowControl w:val="0"/>
        <w:numPr>
          <w:ilvl w:val="0"/>
          <w:numId w:val="9"/>
        </w:numPr>
        <w:overflowPunct w:val="0"/>
        <w:autoSpaceDE w:val="0"/>
        <w:autoSpaceDN w:val="0"/>
        <w:adjustRightInd w:val="0"/>
        <w:spacing w:after="0"/>
        <w:ind w:left="360"/>
        <w:jc w:val="both"/>
        <w:rPr>
          <w:rFonts w:ascii="Times New Roman" w:hAnsi="Times New Roman" w:cs="Times New Roman"/>
          <w:sz w:val="24"/>
          <w:szCs w:val="24"/>
        </w:rPr>
      </w:pPr>
      <w:r w:rsidRPr="006A2BF3">
        <w:rPr>
          <w:rFonts w:ascii="Times New Roman" w:hAnsi="Times New Roman" w:cs="Times New Roman"/>
          <w:sz w:val="24"/>
          <w:szCs w:val="24"/>
        </w:rPr>
        <w:t xml:space="preserve">Foam Mattings (India) Ltd reserves the right to call for any further information. </w:t>
      </w:r>
    </w:p>
    <w:p w14:paraId="0FDA1DD2" w14:textId="77777777" w:rsidR="006A2BF3" w:rsidRDefault="00227322" w:rsidP="00DE7183">
      <w:pPr>
        <w:pStyle w:val="ListParagraph"/>
        <w:widowControl w:val="0"/>
        <w:numPr>
          <w:ilvl w:val="0"/>
          <w:numId w:val="9"/>
        </w:numPr>
        <w:overflowPunct w:val="0"/>
        <w:autoSpaceDE w:val="0"/>
        <w:autoSpaceDN w:val="0"/>
        <w:adjustRightInd w:val="0"/>
        <w:spacing w:after="0"/>
        <w:ind w:left="360"/>
        <w:jc w:val="both"/>
        <w:rPr>
          <w:rFonts w:ascii="Times New Roman" w:hAnsi="Times New Roman" w:cs="Times New Roman"/>
          <w:sz w:val="24"/>
          <w:szCs w:val="24"/>
        </w:rPr>
      </w:pPr>
      <w:r w:rsidRPr="006A2BF3">
        <w:rPr>
          <w:rFonts w:ascii="Times New Roman" w:hAnsi="Times New Roman" w:cs="Times New Roman"/>
          <w:sz w:val="24"/>
          <w:szCs w:val="24"/>
        </w:rPr>
        <w:t>Any information furnished by the agency found to be incorrect at any stage would render their proposal being declared ineligible.</w:t>
      </w:r>
    </w:p>
    <w:p w14:paraId="3DB6C1E1" w14:textId="77777777" w:rsidR="006A2BF3" w:rsidRDefault="00227322" w:rsidP="00DE7183">
      <w:pPr>
        <w:pStyle w:val="ListParagraph"/>
        <w:widowControl w:val="0"/>
        <w:numPr>
          <w:ilvl w:val="0"/>
          <w:numId w:val="9"/>
        </w:numPr>
        <w:overflowPunct w:val="0"/>
        <w:autoSpaceDE w:val="0"/>
        <w:autoSpaceDN w:val="0"/>
        <w:adjustRightInd w:val="0"/>
        <w:spacing w:after="0"/>
        <w:ind w:left="360"/>
        <w:jc w:val="both"/>
        <w:rPr>
          <w:rFonts w:ascii="Times New Roman" w:hAnsi="Times New Roman" w:cs="Times New Roman"/>
          <w:sz w:val="24"/>
          <w:szCs w:val="24"/>
        </w:rPr>
      </w:pPr>
      <w:r w:rsidRPr="006A2BF3">
        <w:rPr>
          <w:rFonts w:ascii="Times New Roman" w:hAnsi="Times New Roman" w:cs="Times New Roman"/>
          <w:sz w:val="24"/>
          <w:szCs w:val="24"/>
        </w:rPr>
        <w:t xml:space="preserve">Foam Mattings (India) Ltd shall not be responsible for any postal delay. Incomplete applications may summarily lead to rejection. </w:t>
      </w:r>
    </w:p>
    <w:p w14:paraId="27389E3F" w14:textId="77777777" w:rsidR="006A2BF3" w:rsidRDefault="00227322" w:rsidP="00DE7183">
      <w:pPr>
        <w:pStyle w:val="ListParagraph"/>
        <w:widowControl w:val="0"/>
        <w:numPr>
          <w:ilvl w:val="0"/>
          <w:numId w:val="9"/>
        </w:numPr>
        <w:overflowPunct w:val="0"/>
        <w:autoSpaceDE w:val="0"/>
        <w:autoSpaceDN w:val="0"/>
        <w:adjustRightInd w:val="0"/>
        <w:spacing w:after="0"/>
        <w:ind w:left="360"/>
        <w:jc w:val="both"/>
        <w:rPr>
          <w:rFonts w:ascii="Times New Roman" w:hAnsi="Times New Roman" w:cs="Times New Roman"/>
          <w:sz w:val="24"/>
          <w:szCs w:val="24"/>
        </w:rPr>
      </w:pPr>
      <w:r w:rsidRPr="006A2BF3">
        <w:rPr>
          <w:rFonts w:ascii="Times New Roman" w:hAnsi="Times New Roman" w:cs="Times New Roman"/>
          <w:sz w:val="24"/>
          <w:szCs w:val="24"/>
        </w:rPr>
        <w:t xml:space="preserve">All disputes </w:t>
      </w:r>
      <w:r w:rsidR="0091420A">
        <w:rPr>
          <w:rFonts w:ascii="Times New Roman" w:hAnsi="Times New Roman" w:cs="Times New Roman"/>
          <w:sz w:val="24"/>
          <w:szCs w:val="24"/>
        </w:rPr>
        <w:t>related to this tender is</w:t>
      </w:r>
      <w:r w:rsidRPr="006A2BF3">
        <w:rPr>
          <w:rFonts w:ascii="Times New Roman" w:hAnsi="Times New Roman" w:cs="Times New Roman"/>
          <w:sz w:val="24"/>
          <w:szCs w:val="24"/>
        </w:rPr>
        <w:t xml:space="preserve"> subject to </w:t>
      </w:r>
      <w:r w:rsidR="00467989" w:rsidRPr="006A2BF3">
        <w:rPr>
          <w:rFonts w:ascii="Times New Roman" w:hAnsi="Times New Roman" w:cs="Times New Roman"/>
          <w:sz w:val="24"/>
          <w:szCs w:val="24"/>
        </w:rPr>
        <w:t>Alappuzha</w:t>
      </w:r>
      <w:r w:rsidRPr="006A2BF3">
        <w:rPr>
          <w:rFonts w:ascii="Times New Roman" w:hAnsi="Times New Roman" w:cs="Times New Roman"/>
          <w:sz w:val="24"/>
          <w:szCs w:val="24"/>
        </w:rPr>
        <w:t xml:space="preserve"> jurisdiction. </w:t>
      </w:r>
    </w:p>
    <w:p w14:paraId="421B91A1" w14:textId="77777777" w:rsidR="006A2BF3" w:rsidRDefault="00D54E51" w:rsidP="00636348">
      <w:pPr>
        <w:pStyle w:val="ListParagraph"/>
        <w:widowControl w:val="0"/>
        <w:numPr>
          <w:ilvl w:val="0"/>
          <w:numId w:val="9"/>
        </w:numPr>
        <w:overflowPunct w:val="0"/>
        <w:autoSpaceDE w:val="0"/>
        <w:autoSpaceDN w:val="0"/>
        <w:adjustRightInd w:val="0"/>
        <w:spacing w:after="0"/>
        <w:ind w:left="360"/>
        <w:jc w:val="both"/>
        <w:rPr>
          <w:rFonts w:ascii="Times New Roman" w:hAnsi="Times New Roman" w:cs="Times New Roman"/>
          <w:sz w:val="24"/>
          <w:szCs w:val="24"/>
        </w:rPr>
      </w:pPr>
      <w:r w:rsidRPr="006A2BF3">
        <w:rPr>
          <w:rFonts w:ascii="Times New Roman" w:hAnsi="Times New Roman" w:cs="Times New Roman"/>
          <w:sz w:val="24"/>
          <w:szCs w:val="24"/>
        </w:rPr>
        <w:t xml:space="preserve">Foam Mattings (India) Ltd </w:t>
      </w:r>
      <w:r w:rsidR="00227322" w:rsidRPr="006A2BF3">
        <w:rPr>
          <w:rFonts w:ascii="Times New Roman" w:hAnsi="Times New Roman" w:cs="Times New Roman"/>
          <w:sz w:val="24"/>
          <w:szCs w:val="24"/>
        </w:rPr>
        <w:t>shall have the right to reject any or all the proposal without assigning any reason.</w:t>
      </w:r>
    </w:p>
    <w:p w14:paraId="36AEB6EA" w14:textId="77777777" w:rsidR="00227322" w:rsidRDefault="00C50A9E" w:rsidP="00636348">
      <w:pPr>
        <w:pStyle w:val="ListParagraph"/>
        <w:widowControl w:val="0"/>
        <w:numPr>
          <w:ilvl w:val="0"/>
          <w:numId w:val="9"/>
        </w:numPr>
        <w:overflowPunct w:val="0"/>
        <w:autoSpaceDE w:val="0"/>
        <w:autoSpaceDN w:val="0"/>
        <w:adjustRightInd w:val="0"/>
        <w:spacing w:after="0"/>
        <w:ind w:left="360"/>
        <w:jc w:val="both"/>
        <w:rPr>
          <w:rFonts w:ascii="Times New Roman" w:hAnsi="Times New Roman" w:cs="Times New Roman"/>
          <w:sz w:val="24"/>
          <w:szCs w:val="24"/>
        </w:rPr>
      </w:pPr>
      <w:r w:rsidRPr="006A2BF3">
        <w:rPr>
          <w:rFonts w:ascii="Times New Roman" w:hAnsi="Times New Roman" w:cs="Times New Roman"/>
          <w:sz w:val="24"/>
          <w:szCs w:val="24"/>
        </w:rPr>
        <w:t xml:space="preserve">Tenders </w:t>
      </w:r>
      <w:r w:rsidR="00227322" w:rsidRPr="006A2BF3">
        <w:rPr>
          <w:rFonts w:ascii="Times New Roman" w:hAnsi="Times New Roman" w:cs="Times New Roman"/>
          <w:sz w:val="24"/>
          <w:szCs w:val="24"/>
        </w:rPr>
        <w:t xml:space="preserve">received after the closing date and time mentioned above will be summarily rejected. </w:t>
      </w:r>
    </w:p>
    <w:p w14:paraId="67ABF849" w14:textId="77777777" w:rsidR="00B24FC5" w:rsidRPr="006A2BF3" w:rsidRDefault="00B24FC5" w:rsidP="0091420A">
      <w:pPr>
        <w:pStyle w:val="ListParagraph"/>
        <w:widowControl w:val="0"/>
        <w:overflowPunct w:val="0"/>
        <w:autoSpaceDE w:val="0"/>
        <w:autoSpaceDN w:val="0"/>
        <w:adjustRightInd w:val="0"/>
        <w:spacing w:after="0"/>
        <w:ind w:left="360"/>
        <w:jc w:val="both"/>
        <w:rPr>
          <w:rFonts w:ascii="Times New Roman" w:hAnsi="Times New Roman" w:cs="Times New Roman"/>
          <w:sz w:val="24"/>
          <w:szCs w:val="24"/>
        </w:rPr>
      </w:pPr>
    </w:p>
    <w:p w14:paraId="4B60FB16" w14:textId="77777777" w:rsidR="00227322" w:rsidRPr="00DE7183" w:rsidRDefault="00227322" w:rsidP="00636348">
      <w:pPr>
        <w:widowControl w:val="0"/>
        <w:overflowPunct w:val="0"/>
        <w:autoSpaceDE w:val="0"/>
        <w:autoSpaceDN w:val="0"/>
        <w:adjustRightInd w:val="0"/>
        <w:spacing w:after="0"/>
        <w:ind w:firstLine="48"/>
        <w:jc w:val="both"/>
        <w:rPr>
          <w:rFonts w:ascii="Times New Roman" w:hAnsi="Times New Roman" w:cs="Times New Roman"/>
          <w:sz w:val="24"/>
          <w:szCs w:val="24"/>
        </w:rPr>
      </w:pPr>
    </w:p>
    <w:p w14:paraId="628D4A6A" w14:textId="77777777" w:rsidR="00227322" w:rsidRDefault="00227322" w:rsidP="00636348">
      <w:pPr>
        <w:pStyle w:val="Default"/>
        <w:spacing w:line="276" w:lineRule="auto"/>
        <w:jc w:val="both"/>
        <w:rPr>
          <w:rFonts w:ascii="Times New Roman" w:hAnsi="Times New Roman" w:cs="Times New Roman"/>
          <w:color w:val="000000" w:themeColor="text1"/>
        </w:rPr>
      </w:pPr>
    </w:p>
    <w:p w14:paraId="616CB306" w14:textId="77777777" w:rsidR="002A534F" w:rsidRPr="00DE7183" w:rsidRDefault="002A534F" w:rsidP="00636348">
      <w:pPr>
        <w:pStyle w:val="Default"/>
        <w:spacing w:line="276" w:lineRule="auto"/>
        <w:jc w:val="both"/>
        <w:rPr>
          <w:rFonts w:ascii="Times New Roman" w:hAnsi="Times New Roman" w:cs="Times New Roman"/>
          <w:color w:val="000000" w:themeColor="text1"/>
        </w:rPr>
      </w:pPr>
    </w:p>
    <w:p w14:paraId="221CEA50" w14:textId="77777777" w:rsidR="00227322" w:rsidRPr="00DE7183" w:rsidRDefault="00227322" w:rsidP="00636348">
      <w:pPr>
        <w:pStyle w:val="Default"/>
        <w:spacing w:line="276" w:lineRule="auto"/>
        <w:jc w:val="right"/>
        <w:rPr>
          <w:rFonts w:ascii="Times New Roman" w:hAnsi="Times New Roman" w:cs="Times New Roman"/>
          <w:color w:val="000000" w:themeColor="text1"/>
        </w:rPr>
      </w:pP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r>
      <w:r w:rsidRPr="00DE7183">
        <w:rPr>
          <w:rFonts w:ascii="Times New Roman" w:hAnsi="Times New Roman" w:cs="Times New Roman"/>
          <w:color w:val="000000" w:themeColor="text1"/>
        </w:rPr>
        <w:tab/>
        <w:t>Sd/-</w:t>
      </w:r>
    </w:p>
    <w:p w14:paraId="4A55BF93" w14:textId="77777777" w:rsidR="007B6BC1" w:rsidRDefault="00227322" w:rsidP="00C50A9E">
      <w:pPr>
        <w:pStyle w:val="Default"/>
        <w:spacing w:line="276" w:lineRule="auto"/>
        <w:jc w:val="right"/>
        <w:rPr>
          <w:rFonts w:ascii="Times New Roman" w:hAnsi="Times New Roman" w:cs="Times New Roman"/>
          <w:color w:val="000000" w:themeColor="text1"/>
        </w:rPr>
      </w:pPr>
      <w:r w:rsidRPr="00DE7183">
        <w:rPr>
          <w:rFonts w:ascii="Times New Roman" w:hAnsi="Times New Roman" w:cs="Times New Roman"/>
          <w:color w:val="000000" w:themeColor="text1"/>
        </w:rPr>
        <w:t>Managing Director</w:t>
      </w:r>
    </w:p>
    <w:p w14:paraId="56A3534D" w14:textId="77777777" w:rsidR="00FC6993" w:rsidRDefault="00FC6993" w:rsidP="000971DA">
      <w:pPr>
        <w:pStyle w:val="Default"/>
        <w:spacing w:line="276" w:lineRule="auto"/>
        <w:jc w:val="center"/>
        <w:rPr>
          <w:rFonts w:ascii="Times New Roman" w:hAnsi="Times New Roman" w:cs="Times New Roman"/>
          <w:color w:val="000000" w:themeColor="text1"/>
          <w:sz w:val="22"/>
          <w:szCs w:val="22"/>
        </w:rPr>
      </w:pPr>
    </w:p>
    <w:sectPr w:rsidR="00FC6993" w:rsidSect="002A534F">
      <w:pgSz w:w="12240" w:h="15840"/>
      <w:pgMar w:top="1135"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3BED5" w14:textId="77777777" w:rsidR="006D4C24" w:rsidRDefault="006D4C24" w:rsidP="004D7AA3">
      <w:pPr>
        <w:spacing w:after="0" w:line="240" w:lineRule="auto"/>
      </w:pPr>
      <w:r>
        <w:separator/>
      </w:r>
    </w:p>
  </w:endnote>
  <w:endnote w:type="continuationSeparator" w:id="0">
    <w:p w14:paraId="51DCC9CE" w14:textId="77777777" w:rsidR="006D4C24" w:rsidRDefault="006D4C24" w:rsidP="004D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63C89" w14:textId="77777777" w:rsidR="006D4C24" w:rsidRDefault="006D4C24" w:rsidP="004D7AA3">
      <w:pPr>
        <w:spacing w:after="0" w:line="240" w:lineRule="auto"/>
      </w:pPr>
      <w:r>
        <w:separator/>
      </w:r>
    </w:p>
  </w:footnote>
  <w:footnote w:type="continuationSeparator" w:id="0">
    <w:p w14:paraId="46F00BDC" w14:textId="77777777" w:rsidR="006D4C24" w:rsidRDefault="006D4C24" w:rsidP="004D7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144DA"/>
    <w:multiLevelType w:val="hybridMultilevel"/>
    <w:tmpl w:val="D15A11A6"/>
    <w:lvl w:ilvl="0" w:tplc="F496B76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61D8D"/>
    <w:multiLevelType w:val="hybridMultilevel"/>
    <w:tmpl w:val="C6F67A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98592F"/>
    <w:multiLevelType w:val="hybridMultilevel"/>
    <w:tmpl w:val="3EAE140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BA54AF8"/>
    <w:multiLevelType w:val="hybridMultilevel"/>
    <w:tmpl w:val="83DAB5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8F6262"/>
    <w:multiLevelType w:val="hybridMultilevel"/>
    <w:tmpl w:val="0644AAEC"/>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3ED013D"/>
    <w:multiLevelType w:val="hybridMultilevel"/>
    <w:tmpl w:val="2C7033CE"/>
    <w:lvl w:ilvl="0" w:tplc="04090013">
      <w:start w:val="1"/>
      <w:numFmt w:val="upperRoman"/>
      <w:lvlText w:val="%1."/>
      <w:lvlJc w:val="right"/>
      <w:pPr>
        <w:ind w:left="360" w:hanging="360"/>
      </w:pPr>
    </w:lvl>
    <w:lvl w:ilvl="1" w:tplc="72D83306">
      <w:start w:val="1"/>
      <w:numFmt w:val="decimal"/>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D63E0"/>
    <w:multiLevelType w:val="multilevel"/>
    <w:tmpl w:val="70A84EE2"/>
    <w:lvl w:ilvl="0">
      <w:start w:val="1"/>
      <w:numFmt w:val="lowerLetter"/>
      <w:lvlText w:val="%1."/>
      <w:lvlJc w:val="left"/>
      <w:pPr>
        <w:tabs>
          <w:tab w:val="decimal" w:pos="216"/>
        </w:tabs>
        <w:ind w:left="720"/>
      </w:pPr>
      <w:rPr>
        <w:rFonts w:ascii="Times New Roman" w:eastAsiaTheme="minorHAnsi" w:hAnsi="Times New Roman" w:cs="Times New Roman"/>
        <w:strike w:val="0"/>
        <w:color w:val="000000"/>
        <w:spacing w:val="1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4A6545"/>
    <w:multiLevelType w:val="hybridMultilevel"/>
    <w:tmpl w:val="CD44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75984"/>
    <w:multiLevelType w:val="multilevel"/>
    <w:tmpl w:val="727C80D8"/>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3615CB"/>
    <w:multiLevelType w:val="hybridMultilevel"/>
    <w:tmpl w:val="01EC0392"/>
    <w:lvl w:ilvl="0" w:tplc="0409000B">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98E497B"/>
    <w:multiLevelType w:val="hybridMultilevel"/>
    <w:tmpl w:val="63263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826D4"/>
    <w:multiLevelType w:val="hybridMultilevel"/>
    <w:tmpl w:val="A9C45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64083"/>
    <w:multiLevelType w:val="hybridMultilevel"/>
    <w:tmpl w:val="5DC6C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305EF"/>
    <w:multiLevelType w:val="hybridMultilevel"/>
    <w:tmpl w:val="7E8C496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0191F2E"/>
    <w:multiLevelType w:val="hybridMultilevel"/>
    <w:tmpl w:val="1F52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34CBA"/>
    <w:multiLevelType w:val="hybridMultilevel"/>
    <w:tmpl w:val="6BCAC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3594B"/>
    <w:multiLevelType w:val="hybridMultilevel"/>
    <w:tmpl w:val="9FD42D9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62BC0E8A"/>
    <w:multiLevelType w:val="hybridMultilevel"/>
    <w:tmpl w:val="DD20D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53A00"/>
    <w:multiLevelType w:val="hybridMultilevel"/>
    <w:tmpl w:val="92AA1C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E7422CD"/>
    <w:multiLevelType w:val="hybridMultilevel"/>
    <w:tmpl w:val="16E0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C0F58"/>
    <w:multiLevelType w:val="hybridMultilevel"/>
    <w:tmpl w:val="98349B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BB373E"/>
    <w:multiLevelType w:val="hybridMultilevel"/>
    <w:tmpl w:val="11B4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97F6A"/>
    <w:multiLevelType w:val="hybridMultilevel"/>
    <w:tmpl w:val="F8C8D4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210631">
    <w:abstractNumId w:val="19"/>
  </w:num>
  <w:num w:numId="2" w16cid:durableId="1417239471">
    <w:abstractNumId w:val="5"/>
  </w:num>
  <w:num w:numId="3" w16cid:durableId="306978182">
    <w:abstractNumId w:val="15"/>
  </w:num>
  <w:num w:numId="4" w16cid:durableId="1691838971">
    <w:abstractNumId w:val="21"/>
  </w:num>
  <w:num w:numId="5" w16cid:durableId="787168235">
    <w:abstractNumId w:val="1"/>
  </w:num>
  <w:num w:numId="6" w16cid:durableId="1752308695">
    <w:abstractNumId w:val="20"/>
  </w:num>
  <w:num w:numId="7" w16cid:durableId="2070419155">
    <w:abstractNumId w:val="3"/>
  </w:num>
  <w:num w:numId="8" w16cid:durableId="1614091002">
    <w:abstractNumId w:val="7"/>
  </w:num>
  <w:num w:numId="9" w16cid:durableId="1202279857">
    <w:abstractNumId w:val="11"/>
  </w:num>
  <w:num w:numId="10" w16cid:durableId="1044410504">
    <w:abstractNumId w:val="14"/>
  </w:num>
  <w:num w:numId="11" w16cid:durableId="1369255701">
    <w:abstractNumId w:val="8"/>
  </w:num>
  <w:num w:numId="12" w16cid:durableId="1316910806">
    <w:abstractNumId w:val="6"/>
  </w:num>
  <w:num w:numId="13" w16cid:durableId="882061445">
    <w:abstractNumId w:val="12"/>
  </w:num>
  <w:num w:numId="14" w16cid:durableId="785007749">
    <w:abstractNumId w:val="0"/>
  </w:num>
  <w:num w:numId="15" w16cid:durableId="1882814749">
    <w:abstractNumId w:val="17"/>
  </w:num>
  <w:num w:numId="16" w16cid:durableId="538129609">
    <w:abstractNumId w:val="4"/>
  </w:num>
  <w:num w:numId="17" w16cid:durableId="444808970">
    <w:abstractNumId w:val="10"/>
  </w:num>
  <w:num w:numId="18" w16cid:durableId="707027811">
    <w:abstractNumId w:val="9"/>
  </w:num>
  <w:num w:numId="19" w16cid:durableId="438598486">
    <w:abstractNumId w:val="16"/>
  </w:num>
  <w:num w:numId="20" w16cid:durableId="931469397">
    <w:abstractNumId w:val="22"/>
  </w:num>
  <w:num w:numId="21" w16cid:durableId="955909658">
    <w:abstractNumId w:val="13"/>
  </w:num>
  <w:num w:numId="22" w16cid:durableId="2101290968">
    <w:abstractNumId w:val="18"/>
  </w:num>
  <w:num w:numId="23" w16cid:durableId="1317955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84"/>
    <w:rsid w:val="0000449D"/>
    <w:rsid w:val="000069C1"/>
    <w:rsid w:val="00087828"/>
    <w:rsid w:val="00087C4F"/>
    <w:rsid w:val="000971DA"/>
    <w:rsid w:val="000A399D"/>
    <w:rsid w:val="000A4EFF"/>
    <w:rsid w:val="000B5428"/>
    <w:rsid w:val="000C1A77"/>
    <w:rsid w:val="000F62AB"/>
    <w:rsid w:val="00116764"/>
    <w:rsid w:val="0013067B"/>
    <w:rsid w:val="00143754"/>
    <w:rsid w:val="00157C81"/>
    <w:rsid w:val="001A2CC8"/>
    <w:rsid w:val="001B5030"/>
    <w:rsid w:val="001C0D19"/>
    <w:rsid w:val="001E48DB"/>
    <w:rsid w:val="00204898"/>
    <w:rsid w:val="00220EE1"/>
    <w:rsid w:val="00227322"/>
    <w:rsid w:val="002316F8"/>
    <w:rsid w:val="00236B62"/>
    <w:rsid w:val="00237911"/>
    <w:rsid w:val="002702E1"/>
    <w:rsid w:val="002A534F"/>
    <w:rsid w:val="0033717E"/>
    <w:rsid w:val="003B19E6"/>
    <w:rsid w:val="003C240E"/>
    <w:rsid w:val="003E6CD8"/>
    <w:rsid w:val="003F0E70"/>
    <w:rsid w:val="00414017"/>
    <w:rsid w:val="00417730"/>
    <w:rsid w:val="00447F29"/>
    <w:rsid w:val="00455D1D"/>
    <w:rsid w:val="00460195"/>
    <w:rsid w:val="00465C6A"/>
    <w:rsid w:val="00467989"/>
    <w:rsid w:val="0049690B"/>
    <w:rsid w:val="004B2625"/>
    <w:rsid w:val="004D7AA3"/>
    <w:rsid w:val="00542E08"/>
    <w:rsid w:val="00557BF8"/>
    <w:rsid w:val="005865A6"/>
    <w:rsid w:val="00594ECE"/>
    <w:rsid w:val="005B5A94"/>
    <w:rsid w:val="005C1F33"/>
    <w:rsid w:val="006056B8"/>
    <w:rsid w:val="006275F8"/>
    <w:rsid w:val="00636348"/>
    <w:rsid w:val="00665B6D"/>
    <w:rsid w:val="00673070"/>
    <w:rsid w:val="006740FC"/>
    <w:rsid w:val="0067626C"/>
    <w:rsid w:val="006A03B9"/>
    <w:rsid w:val="006A2BF3"/>
    <w:rsid w:val="006B14CB"/>
    <w:rsid w:val="006C7271"/>
    <w:rsid w:val="006D4C24"/>
    <w:rsid w:val="006D7B75"/>
    <w:rsid w:val="006F3CB0"/>
    <w:rsid w:val="0077466B"/>
    <w:rsid w:val="0079210A"/>
    <w:rsid w:val="007A6B26"/>
    <w:rsid w:val="007A71EA"/>
    <w:rsid w:val="007B6BC1"/>
    <w:rsid w:val="00814CDB"/>
    <w:rsid w:val="00841CE0"/>
    <w:rsid w:val="00853242"/>
    <w:rsid w:val="0089490A"/>
    <w:rsid w:val="008B5CD9"/>
    <w:rsid w:val="008B6AA1"/>
    <w:rsid w:val="008D03D1"/>
    <w:rsid w:val="008F5875"/>
    <w:rsid w:val="00906344"/>
    <w:rsid w:val="0091420A"/>
    <w:rsid w:val="00954A93"/>
    <w:rsid w:val="00983B70"/>
    <w:rsid w:val="009A5B41"/>
    <w:rsid w:val="009E0B97"/>
    <w:rsid w:val="00A1180E"/>
    <w:rsid w:val="00A36B0A"/>
    <w:rsid w:val="00A47D5D"/>
    <w:rsid w:val="00A8537D"/>
    <w:rsid w:val="00AD0DBA"/>
    <w:rsid w:val="00AD3506"/>
    <w:rsid w:val="00AD7B14"/>
    <w:rsid w:val="00AE46EF"/>
    <w:rsid w:val="00B056C3"/>
    <w:rsid w:val="00B24FC5"/>
    <w:rsid w:val="00B25019"/>
    <w:rsid w:val="00B266FD"/>
    <w:rsid w:val="00B665B1"/>
    <w:rsid w:val="00B75FDA"/>
    <w:rsid w:val="00B85AC9"/>
    <w:rsid w:val="00B85B14"/>
    <w:rsid w:val="00B93F84"/>
    <w:rsid w:val="00B971CF"/>
    <w:rsid w:val="00BA16DE"/>
    <w:rsid w:val="00BB667C"/>
    <w:rsid w:val="00C24B26"/>
    <w:rsid w:val="00C410E9"/>
    <w:rsid w:val="00C50A9E"/>
    <w:rsid w:val="00C737D0"/>
    <w:rsid w:val="00D34F48"/>
    <w:rsid w:val="00D44D41"/>
    <w:rsid w:val="00D54E51"/>
    <w:rsid w:val="00D61387"/>
    <w:rsid w:val="00D75F37"/>
    <w:rsid w:val="00D907EF"/>
    <w:rsid w:val="00DD1D67"/>
    <w:rsid w:val="00DD75BB"/>
    <w:rsid w:val="00DE7183"/>
    <w:rsid w:val="00DF218A"/>
    <w:rsid w:val="00E0618B"/>
    <w:rsid w:val="00E33990"/>
    <w:rsid w:val="00E9729B"/>
    <w:rsid w:val="00EB332A"/>
    <w:rsid w:val="00EB64B3"/>
    <w:rsid w:val="00EC58FD"/>
    <w:rsid w:val="00EF28AF"/>
    <w:rsid w:val="00EF51F0"/>
    <w:rsid w:val="00F3187C"/>
    <w:rsid w:val="00F854E1"/>
    <w:rsid w:val="00F8652F"/>
    <w:rsid w:val="00F93659"/>
    <w:rsid w:val="00FC1307"/>
    <w:rsid w:val="00FC6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2D65"/>
  <w15:docId w15:val="{559385A1-AAA2-433D-834F-53EB1A89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2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322"/>
    <w:pPr>
      <w:ind w:left="720"/>
      <w:contextualSpacing/>
    </w:pPr>
  </w:style>
  <w:style w:type="paragraph" w:customStyle="1" w:styleId="Default">
    <w:name w:val="Default"/>
    <w:rsid w:val="00227322"/>
    <w:pPr>
      <w:autoSpaceDE w:val="0"/>
      <w:autoSpaceDN w:val="0"/>
      <w:adjustRightInd w:val="0"/>
      <w:spacing w:after="0" w:line="240" w:lineRule="auto"/>
    </w:pPr>
    <w:rPr>
      <w:rFonts w:ascii="Cambria" w:eastAsiaTheme="minorEastAsia" w:hAnsi="Cambria" w:cs="Cambria"/>
      <w:color w:val="000000"/>
      <w:sz w:val="24"/>
      <w:szCs w:val="24"/>
      <w:lang w:bidi="ml-IN"/>
    </w:rPr>
  </w:style>
  <w:style w:type="table" w:styleId="TableGrid">
    <w:name w:val="Table Grid"/>
    <w:basedOn w:val="TableNormal"/>
    <w:uiPriority w:val="59"/>
    <w:rsid w:val="00227322"/>
    <w:pPr>
      <w:spacing w:after="0" w:line="240" w:lineRule="auto"/>
    </w:pPr>
    <w:rPr>
      <w:rFonts w:eastAsiaTheme="minorEastAsia"/>
      <w:lang w:bidi="ml-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E0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97"/>
    <w:rPr>
      <w:rFonts w:ascii="Segoe UI" w:eastAsiaTheme="minorEastAsia" w:hAnsi="Segoe UI" w:cs="Segoe UI"/>
      <w:sz w:val="18"/>
      <w:szCs w:val="18"/>
    </w:rPr>
  </w:style>
  <w:style w:type="paragraph" w:customStyle="1" w:styleId="TableParagraph">
    <w:name w:val="Table Paragraph"/>
    <w:basedOn w:val="Normal"/>
    <w:uiPriority w:val="1"/>
    <w:qFormat/>
    <w:rsid w:val="000971DA"/>
    <w:pPr>
      <w:widowControl w:val="0"/>
      <w:autoSpaceDE w:val="0"/>
      <w:autoSpaceDN w:val="0"/>
      <w:spacing w:before="147" w:after="0" w:line="240" w:lineRule="auto"/>
      <w:ind w:left="37"/>
    </w:pPr>
    <w:rPr>
      <w:rFonts w:ascii="Arial" w:eastAsia="Arial" w:hAnsi="Arial" w:cs="Arial"/>
      <w:lang w:bidi="en-US"/>
    </w:rPr>
  </w:style>
  <w:style w:type="paragraph" w:styleId="Header">
    <w:name w:val="header"/>
    <w:basedOn w:val="Normal"/>
    <w:link w:val="HeaderChar"/>
    <w:uiPriority w:val="99"/>
    <w:semiHidden/>
    <w:unhideWhenUsed/>
    <w:rsid w:val="004D7A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7AA3"/>
    <w:rPr>
      <w:rFonts w:eastAsiaTheme="minorEastAsia"/>
    </w:rPr>
  </w:style>
  <w:style w:type="paragraph" w:styleId="Footer">
    <w:name w:val="footer"/>
    <w:basedOn w:val="Normal"/>
    <w:link w:val="FooterChar"/>
    <w:uiPriority w:val="99"/>
    <w:semiHidden/>
    <w:unhideWhenUsed/>
    <w:rsid w:val="004D7A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7AA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Sudin Babu S</dc:creator>
  <cp:keywords/>
  <dc:description/>
  <cp:lastModifiedBy>admin</cp:lastModifiedBy>
  <cp:revision>2</cp:revision>
  <cp:lastPrinted>2024-12-13T09:39:00Z</cp:lastPrinted>
  <dcterms:created xsi:type="dcterms:W3CDTF">2025-04-22T10:24:00Z</dcterms:created>
  <dcterms:modified xsi:type="dcterms:W3CDTF">2025-04-22T10:24:00Z</dcterms:modified>
</cp:coreProperties>
</file>